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DF" w:rsidRDefault="005C4579">
      <w:pPr>
        <w:pStyle w:val="a5"/>
        <w:rPr>
          <w:b/>
          <w:sz w:val="26"/>
        </w:rPr>
      </w:pPr>
      <w:r>
        <w:t>Перечень организаций</w:t>
      </w:r>
    </w:p>
    <w:p w:rsidR="00613FDF" w:rsidRDefault="005C4579">
      <w:pPr>
        <w:pStyle w:val="a5"/>
        <w:rPr>
          <w:sz w:val="26"/>
        </w:rPr>
      </w:pPr>
      <w:r>
        <w:t>Для рассылки авторефератов диссертации</w:t>
      </w:r>
    </w:p>
    <w:p w:rsidR="00613FDF" w:rsidRDefault="005C4579">
      <w:pPr>
        <w:pStyle w:val="a5"/>
        <w:rPr>
          <w:color w:val="FF0000"/>
          <w:sz w:val="26"/>
          <w:szCs w:val="26"/>
        </w:rPr>
      </w:pPr>
      <w:r>
        <w:rPr>
          <w:color w:val="FF0000"/>
        </w:rPr>
        <w:t>ФИО</w:t>
      </w:r>
    </w:p>
    <w:p w:rsidR="00613FDF" w:rsidRDefault="005C4579">
      <w:pPr>
        <w:pStyle w:val="a5"/>
        <w:rPr>
          <w:sz w:val="26"/>
          <w:szCs w:val="26"/>
        </w:rPr>
      </w:pPr>
      <w:r>
        <w:t>«</w:t>
      </w:r>
      <w:r>
        <w:rPr>
          <w:color w:val="FF0000"/>
        </w:rPr>
        <w:t>Название диссертации</w:t>
      </w:r>
      <w:r>
        <w:t>»</w:t>
      </w:r>
    </w:p>
    <w:tbl>
      <w:tblPr>
        <w:tblW w:w="9639" w:type="dxa"/>
        <w:tblInd w:w="108" w:type="dxa"/>
        <w:tblLook w:val="0000" w:firstRow="0" w:lastRow="0" w:firstColumn="0" w:lastColumn="0" w:noHBand="0" w:noVBand="0"/>
      </w:tblPr>
      <w:tblGrid>
        <w:gridCol w:w="567"/>
        <w:gridCol w:w="8220"/>
        <w:gridCol w:w="852"/>
      </w:tblGrid>
      <w:tr w:rsidR="00613FDF">
        <w:tc>
          <w:tcPr>
            <w:tcW w:w="567" w:type="dxa"/>
            <w:shd w:val="clear" w:color="auto" w:fill="auto"/>
            <w:vAlign w:val="center"/>
          </w:tcPr>
          <w:p w:rsidR="00613FDF" w:rsidRDefault="005C4579">
            <w:pPr>
              <w:jc w:val="center"/>
            </w:pPr>
            <w:r>
              <w:t>1</w:t>
            </w:r>
          </w:p>
        </w:tc>
        <w:tc>
          <w:tcPr>
            <w:tcW w:w="8220" w:type="dxa"/>
            <w:shd w:val="clear" w:color="auto" w:fill="auto"/>
          </w:tcPr>
          <w:p w:rsidR="00613FDF" w:rsidRDefault="005C4579">
            <w:pPr>
              <w:spacing w:before="113" w:after="113"/>
            </w:pPr>
            <w:r>
              <w:t>129085 Москва, Звездный б-р, д. 17, стр. 1</w:t>
            </w:r>
            <w:r>
              <w:br/>
              <w:t>Филиал ИТАР-ТАСС «Российская книжная палата»</w:t>
            </w:r>
          </w:p>
        </w:tc>
        <w:tc>
          <w:tcPr>
            <w:tcW w:w="852" w:type="dxa"/>
            <w:shd w:val="clear" w:color="auto" w:fill="auto"/>
            <w:vAlign w:val="center"/>
          </w:tcPr>
          <w:p w:rsidR="00613FDF" w:rsidRDefault="005C4579">
            <w:pPr>
              <w:jc w:val="center"/>
            </w:pPr>
            <w:r>
              <w:t>9 экз.</w:t>
            </w:r>
          </w:p>
        </w:tc>
      </w:tr>
      <w:tr w:rsidR="00613FDF">
        <w:tc>
          <w:tcPr>
            <w:tcW w:w="567" w:type="dxa"/>
            <w:shd w:val="clear" w:color="auto" w:fill="auto"/>
            <w:vAlign w:val="center"/>
          </w:tcPr>
          <w:p w:rsidR="00613FDF" w:rsidRDefault="005C4579">
            <w:pPr>
              <w:jc w:val="center"/>
            </w:pPr>
            <w:r>
              <w:t>2</w:t>
            </w:r>
          </w:p>
        </w:tc>
        <w:tc>
          <w:tcPr>
            <w:tcW w:w="8220" w:type="dxa"/>
            <w:shd w:val="clear" w:color="auto" w:fill="auto"/>
          </w:tcPr>
          <w:p w:rsidR="00613FDF" w:rsidRDefault="005C4579">
            <w:pPr>
              <w:spacing w:before="113" w:after="113"/>
            </w:pPr>
            <w:r>
              <w:t>101000 Москва, ул. Воздвиженка, д. 3</w:t>
            </w:r>
            <w:r>
              <w:br/>
              <w:t>Российская государственная библиотека</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3</w:t>
            </w:r>
          </w:p>
        </w:tc>
        <w:tc>
          <w:tcPr>
            <w:tcW w:w="8220" w:type="dxa"/>
            <w:shd w:val="clear" w:color="auto" w:fill="auto"/>
          </w:tcPr>
          <w:p w:rsidR="00613FDF" w:rsidRDefault="005C4579">
            <w:pPr>
              <w:spacing w:before="113" w:after="113"/>
            </w:pPr>
            <w:r>
              <w:t>191069 Санкт-Петербург, ул. Садовая, д. 18</w:t>
            </w:r>
            <w:r>
              <w:br/>
              <w:t>Российская национальная библиотека</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4</w:t>
            </w:r>
          </w:p>
        </w:tc>
        <w:tc>
          <w:tcPr>
            <w:tcW w:w="8220" w:type="dxa"/>
            <w:shd w:val="clear" w:color="auto" w:fill="auto"/>
          </w:tcPr>
          <w:p w:rsidR="00613FDF" w:rsidRDefault="005C4579">
            <w:pPr>
              <w:spacing w:before="113" w:after="113"/>
            </w:pPr>
            <w:r>
              <w:t>103031 Москва, ул. Кузнецкий мост, д. 12</w:t>
            </w:r>
            <w:r>
              <w:br/>
              <w:t>Государственная публичная научно-техническая библиотека России</w:t>
            </w:r>
          </w:p>
        </w:tc>
        <w:tc>
          <w:tcPr>
            <w:tcW w:w="852" w:type="dxa"/>
            <w:shd w:val="clear" w:color="auto" w:fill="auto"/>
            <w:vAlign w:val="center"/>
          </w:tcPr>
          <w:p w:rsidR="00613FDF" w:rsidRDefault="005C4579">
            <w:pPr>
              <w:jc w:val="center"/>
            </w:pPr>
            <w:r>
              <w:rPr>
                <w:lang w:val="en-US"/>
              </w:rPr>
              <w:t>1</w:t>
            </w:r>
            <w:r>
              <w:t xml:space="preserve"> экз.</w:t>
            </w:r>
          </w:p>
        </w:tc>
      </w:tr>
      <w:tr w:rsidR="00613FDF">
        <w:tc>
          <w:tcPr>
            <w:tcW w:w="567" w:type="dxa"/>
            <w:shd w:val="clear" w:color="auto" w:fill="auto"/>
            <w:vAlign w:val="center"/>
          </w:tcPr>
          <w:p w:rsidR="00613FDF" w:rsidRDefault="005C4579">
            <w:pPr>
              <w:jc w:val="center"/>
            </w:pPr>
            <w:r>
              <w:t>5</w:t>
            </w:r>
          </w:p>
        </w:tc>
        <w:tc>
          <w:tcPr>
            <w:tcW w:w="8220" w:type="dxa"/>
            <w:shd w:val="clear" w:color="auto" w:fill="auto"/>
          </w:tcPr>
          <w:p w:rsidR="00613FDF" w:rsidRDefault="005C4579">
            <w:pPr>
              <w:spacing w:before="113" w:after="113"/>
            </w:pPr>
            <w:r>
              <w:t>125190 Москва, ул. Усиевича, д. 20а</w:t>
            </w:r>
            <w:r>
              <w:br/>
              <w:t>Всероссийский институт научной и технической информации РАН</w:t>
            </w:r>
          </w:p>
        </w:tc>
        <w:tc>
          <w:tcPr>
            <w:tcW w:w="852" w:type="dxa"/>
            <w:shd w:val="clear" w:color="auto" w:fill="auto"/>
            <w:vAlign w:val="center"/>
          </w:tcPr>
          <w:p w:rsidR="00613FDF" w:rsidRDefault="005C4579">
            <w:pPr>
              <w:jc w:val="center"/>
            </w:pPr>
            <w:r>
              <w:rPr>
                <w:lang w:val="en-US"/>
              </w:rPr>
              <w:t>1</w:t>
            </w:r>
            <w:r>
              <w:t xml:space="preserve"> экз.</w:t>
            </w:r>
          </w:p>
        </w:tc>
      </w:tr>
      <w:tr w:rsidR="00613FDF">
        <w:tc>
          <w:tcPr>
            <w:tcW w:w="567" w:type="dxa"/>
            <w:shd w:val="clear" w:color="auto" w:fill="auto"/>
            <w:vAlign w:val="center"/>
          </w:tcPr>
          <w:p w:rsidR="00613FDF" w:rsidRDefault="005C4579">
            <w:pPr>
              <w:jc w:val="center"/>
            </w:pPr>
            <w:r>
              <w:t>6</w:t>
            </w:r>
          </w:p>
        </w:tc>
        <w:tc>
          <w:tcPr>
            <w:tcW w:w="8220" w:type="dxa"/>
            <w:shd w:val="clear" w:color="auto" w:fill="auto"/>
          </w:tcPr>
          <w:p w:rsidR="00613FDF" w:rsidRDefault="005C4579">
            <w:pPr>
              <w:spacing w:before="113" w:after="113"/>
            </w:pPr>
            <w:r>
              <w:t>220114 Минск, пр. Независимости, д. 116, Беларусь</w:t>
            </w:r>
            <w:r>
              <w:br/>
              <w:t>Национальная библиотека Беларуси</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7</w:t>
            </w:r>
          </w:p>
        </w:tc>
        <w:tc>
          <w:tcPr>
            <w:tcW w:w="8220" w:type="dxa"/>
            <w:shd w:val="clear" w:color="auto" w:fill="auto"/>
          </w:tcPr>
          <w:p w:rsidR="00613FDF" w:rsidRDefault="005C4579">
            <w:pPr>
              <w:spacing w:before="113" w:after="113"/>
            </w:pPr>
            <w:r>
              <w:t>119991 Москва, Воробьевы горы, д. 1, стр. 2</w:t>
            </w:r>
            <w:r>
              <w:br/>
              <w:t>МГУ имени М.В. Ломоносова, Физический факультет</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8</w:t>
            </w:r>
          </w:p>
        </w:tc>
        <w:tc>
          <w:tcPr>
            <w:tcW w:w="8220" w:type="dxa"/>
            <w:shd w:val="clear" w:color="auto" w:fill="auto"/>
          </w:tcPr>
          <w:p w:rsidR="00613FDF" w:rsidRDefault="005C4579">
            <w:pPr>
              <w:spacing w:before="113" w:after="113"/>
            </w:pPr>
            <w:r>
              <w:t>119991 Москва, Воробьевы горы, д. 1, стр. 2</w:t>
            </w:r>
            <w:r>
              <w:br/>
              <w:t xml:space="preserve">МГУ имени М.В. Ломоносова, НИИ ядерной физики им. Д.В. </w:t>
            </w:r>
            <w:proofErr w:type="spellStart"/>
            <w:r>
              <w:t>Скобельцына</w:t>
            </w:r>
            <w:proofErr w:type="spellEnd"/>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9</w:t>
            </w:r>
          </w:p>
        </w:tc>
        <w:tc>
          <w:tcPr>
            <w:tcW w:w="8220" w:type="dxa"/>
            <w:shd w:val="clear" w:color="auto" w:fill="auto"/>
          </w:tcPr>
          <w:p w:rsidR="00613FDF" w:rsidRDefault="005C4579">
            <w:pPr>
              <w:spacing w:before="113" w:after="113"/>
            </w:pPr>
            <w:r>
              <w:t>115409 Москва, Каширское шоссе, д. 31</w:t>
            </w:r>
            <w:r>
              <w:br/>
              <w:t>Национальный исследовательский ядерный университет «МИФИ»</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1</w:t>
            </w:r>
            <w:r>
              <w:rPr>
                <w:sz w:val="26"/>
                <w:szCs w:val="26"/>
              </w:rPr>
              <w:t>0</w:t>
            </w:r>
          </w:p>
        </w:tc>
        <w:tc>
          <w:tcPr>
            <w:tcW w:w="8220" w:type="dxa"/>
            <w:shd w:val="clear" w:color="auto" w:fill="auto"/>
          </w:tcPr>
          <w:p w:rsidR="00613FDF" w:rsidRDefault="005C4579">
            <w:pPr>
              <w:spacing w:before="113" w:after="113"/>
            </w:pPr>
            <w:r>
              <w:t>125009 Москва, ул. Моховая, д. 11, корп. 7</w:t>
            </w:r>
            <w:r>
              <w:br/>
              <w:t>Институт радиотехники и электроники РАН им. В.А. Котельникова</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11</w:t>
            </w:r>
          </w:p>
        </w:tc>
        <w:tc>
          <w:tcPr>
            <w:tcW w:w="8220" w:type="dxa"/>
            <w:shd w:val="clear" w:color="auto" w:fill="auto"/>
          </w:tcPr>
          <w:p w:rsidR="00613FDF" w:rsidRDefault="005C4579">
            <w:pPr>
              <w:spacing w:before="113" w:after="113"/>
            </w:pPr>
            <w:r>
              <w:t>119991 Москва, Ленинский проспект, д. 53</w:t>
            </w:r>
            <w:r>
              <w:br/>
              <w:t>Физический институт им. П.Н. Лебедева РАН</w:t>
            </w:r>
          </w:p>
        </w:tc>
        <w:tc>
          <w:tcPr>
            <w:tcW w:w="852" w:type="dxa"/>
            <w:shd w:val="clear" w:color="auto" w:fill="auto"/>
            <w:vAlign w:val="center"/>
          </w:tcPr>
          <w:p w:rsidR="00613FDF" w:rsidRDefault="005C4579">
            <w:pPr>
              <w:jc w:val="center"/>
            </w:pPr>
            <w:r>
              <w:t>1 экз.</w:t>
            </w:r>
          </w:p>
        </w:tc>
      </w:tr>
      <w:tr w:rsidR="00613FDF">
        <w:tc>
          <w:tcPr>
            <w:tcW w:w="567" w:type="dxa"/>
            <w:shd w:val="clear" w:color="auto" w:fill="auto"/>
            <w:vAlign w:val="center"/>
          </w:tcPr>
          <w:p w:rsidR="00613FDF" w:rsidRDefault="005C4579">
            <w:pPr>
              <w:jc w:val="center"/>
            </w:pPr>
            <w:r>
              <w:t>12</w:t>
            </w:r>
          </w:p>
        </w:tc>
        <w:tc>
          <w:tcPr>
            <w:tcW w:w="8220" w:type="dxa"/>
            <w:shd w:val="clear" w:color="auto" w:fill="auto"/>
          </w:tcPr>
          <w:p w:rsidR="00613FDF" w:rsidRDefault="005C4579">
            <w:pPr>
              <w:spacing w:before="113" w:after="113"/>
            </w:pPr>
            <w:r>
              <w:t xml:space="preserve">199034 Санкт-Петербург, В.О., </w:t>
            </w:r>
            <w:proofErr w:type="gramStart"/>
            <w:r>
              <w:t>Университетская</w:t>
            </w:r>
            <w:proofErr w:type="gramEnd"/>
            <w:r>
              <w:t xml:space="preserve"> наб., д. 7-9</w:t>
            </w:r>
            <w:r>
              <w:br/>
              <w:t>Санкт-Петербургский Государственный университет</w:t>
            </w:r>
          </w:p>
        </w:tc>
        <w:tc>
          <w:tcPr>
            <w:tcW w:w="852" w:type="dxa"/>
            <w:shd w:val="clear" w:color="auto" w:fill="auto"/>
            <w:vAlign w:val="center"/>
          </w:tcPr>
          <w:p w:rsidR="00613FDF" w:rsidRDefault="005C4579">
            <w:pPr>
              <w:jc w:val="center"/>
            </w:pPr>
            <w:r>
              <w:t>1 экз.</w:t>
            </w:r>
          </w:p>
        </w:tc>
      </w:tr>
    </w:tbl>
    <w:p w:rsidR="00613FDF" w:rsidRDefault="00613FDF">
      <w:pPr>
        <w:pStyle w:val="a3"/>
      </w:pPr>
    </w:p>
    <w:p w:rsidR="00613FDF" w:rsidRDefault="005C4579">
      <w:pPr>
        <w:pStyle w:val="a3"/>
      </w:pPr>
      <w:r>
        <w:t xml:space="preserve">Список рассылки автореферата утвержден на заседании диссертационного совета </w:t>
      </w:r>
      <w:r w:rsidR="00872298" w:rsidRPr="005C4579">
        <w:t>24.1.223.0</w:t>
      </w:r>
      <w:r w:rsidR="00872298" w:rsidRPr="00047F76">
        <w:rPr>
          <w:color w:val="FF0000"/>
        </w:rPr>
        <w:t>*</w:t>
      </w:r>
      <w:bookmarkStart w:id="0" w:name="_GoBack"/>
      <w:bookmarkEnd w:id="0"/>
      <w:r>
        <w:t xml:space="preserve">  от «___» __________________ 20___ г., протокол №____.</w:t>
      </w:r>
    </w:p>
    <w:p w:rsidR="00613FDF" w:rsidRDefault="00613FDF">
      <w:pPr>
        <w:pStyle w:val="a3"/>
      </w:pPr>
    </w:p>
    <w:p w:rsidR="00613FDF" w:rsidRDefault="005C4579">
      <w:pPr>
        <w:pStyle w:val="a3"/>
      </w:pPr>
      <w:r>
        <w:t>Дата рассылки автореферата диссертации:</w:t>
      </w:r>
      <w:r>
        <w:tab/>
      </w:r>
      <w:r>
        <w:tab/>
      </w:r>
      <w:bookmarkStart w:id="1" w:name="__DdeLink__253_768261025"/>
      <w:r>
        <w:t>«____»  ________________ 20___г.</w:t>
      </w:r>
      <w:bookmarkEnd w:id="1"/>
    </w:p>
    <w:p w:rsidR="00613FDF" w:rsidRDefault="005C4579">
      <w:pPr>
        <w:pStyle w:val="a3"/>
      </w:pPr>
      <w:r>
        <w:t>Дата защиты диссертации:</w:t>
      </w:r>
      <w:r>
        <w:tab/>
      </w:r>
      <w:r>
        <w:tab/>
      </w:r>
      <w:r>
        <w:tab/>
      </w:r>
      <w:r>
        <w:tab/>
        <w:t>«____»  ________________ 20___г.</w:t>
      </w:r>
    </w:p>
    <w:p w:rsidR="00613FDF" w:rsidRDefault="00613FDF">
      <w:pPr>
        <w:pStyle w:val="a3"/>
        <w:rPr>
          <w:sz w:val="26"/>
          <w:szCs w:val="26"/>
        </w:rPr>
      </w:pPr>
    </w:p>
    <w:p w:rsidR="00613FDF" w:rsidRDefault="005C4579">
      <w:pPr>
        <w:pStyle w:val="a3"/>
        <w:ind w:firstLine="0"/>
      </w:pPr>
      <w:r>
        <w:t xml:space="preserve">Ученый секретарь Диссертационного совета </w:t>
      </w:r>
      <w:r w:rsidRPr="005C4579">
        <w:t>24.1.223.0</w:t>
      </w:r>
      <w:r w:rsidRPr="00047F76">
        <w:rPr>
          <w:color w:val="FF0000"/>
        </w:rPr>
        <w:t>*</w:t>
      </w:r>
      <w:r>
        <w:rPr>
          <w:color w:val="FF0000"/>
        </w:rPr>
        <w:br/>
        <w:t>канд./</w:t>
      </w:r>
      <w:proofErr w:type="spellStart"/>
      <w:r>
        <w:rPr>
          <w:color w:val="FF0000"/>
        </w:rPr>
        <w:t>докт</w:t>
      </w:r>
      <w:proofErr w:type="spellEnd"/>
      <w:r>
        <w:rPr>
          <w:color w:val="FF0000"/>
        </w:rPr>
        <w:t>.</w:t>
      </w:r>
      <w:r>
        <w:t> физ.-мат. наук</w:t>
      </w:r>
      <w:r>
        <w:tab/>
      </w:r>
      <w:r>
        <w:tab/>
      </w:r>
      <w:r>
        <w:tab/>
      </w:r>
      <w:r>
        <w:tab/>
      </w:r>
      <w:r>
        <w:tab/>
      </w:r>
      <w:r>
        <w:tab/>
      </w:r>
      <w:r>
        <w:tab/>
      </w:r>
      <w:r>
        <w:tab/>
      </w:r>
      <w:r>
        <w:tab/>
      </w:r>
    </w:p>
    <w:sectPr w:rsidR="00613FDF" w:rsidSect="00613FDF">
      <w:pgSz w:w="11906" w:h="16838"/>
      <w:pgMar w:top="567" w:right="851" w:bottom="567"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azanami Gothic">
    <w:panose1 w:val="00000000000000000000"/>
    <w:charset w:val="00"/>
    <w:family w:val="roman"/>
    <w:notTrueType/>
    <w:pitch w:val="default"/>
  </w:font>
  <w:font w:name="DejaVu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characterSpacingControl w:val="doNotCompress"/>
  <w:compat>
    <w:compatSetting w:name="compatibilityMode" w:uri="http://schemas.microsoft.com/office/word" w:val="12"/>
  </w:compat>
  <w:rsids>
    <w:rsidRoot w:val="00613FDF"/>
    <w:rsid w:val="00047F76"/>
    <w:rsid w:val="005C4579"/>
    <w:rsid w:val="00613FDF"/>
    <w:rsid w:val="00872298"/>
    <w:rsid w:val="0090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FDF"/>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13FDF"/>
    <w:pPr>
      <w:keepNext/>
      <w:outlineLvl w:val="0"/>
    </w:pPr>
    <w:rPr>
      <w:sz w:val="28"/>
    </w:rPr>
  </w:style>
  <w:style w:type="paragraph" w:customStyle="1" w:styleId="21">
    <w:name w:val="Заголовок 21"/>
    <w:basedOn w:val="a"/>
    <w:next w:val="a"/>
    <w:qFormat/>
    <w:rsid w:val="00613FDF"/>
    <w:pPr>
      <w:keepNext/>
      <w:ind w:firstLine="284"/>
      <w:outlineLvl w:val="1"/>
    </w:pPr>
    <w:rPr>
      <w:sz w:val="28"/>
    </w:rPr>
  </w:style>
  <w:style w:type="paragraph" w:customStyle="1" w:styleId="Heading">
    <w:name w:val="Heading"/>
    <w:basedOn w:val="a"/>
    <w:next w:val="a3"/>
    <w:qFormat/>
    <w:rsid w:val="00613FDF"/>
    <w:pPr>
      <w:keepNext/>
      <w:spacing w:before="240" w:after="120"/>
    </w:pPr>
    <w:rPr>
      <w:rFonts w:ascii="Arial" w:eastAsia="Sazanami Gothic" w:hAnsi="Arial" w:cs="DejaVu Sans"/>
      <w:sz w:val="28"/>
      <w:szCs w:val="28"/>
    </w:rPr>
  </w:style>
  <w:style w:type="paragraph" w:styleId="a3">
    <w:name w:val="Body Text"/>
    <w:basedOn w:val="a"/>
    <w:rsid w:val="00613FDF"/>
    <w:pPr>
      <w:spacing w:after="140" w:line="276" w:lineRule="auto"/>
      <w:ind w:firstLine="567"/>
    </w:pPr>
  </w:style>
  <w:style w:type="paragraph" w:styleId="a4">
    <w:name w:val="List"/>
    <w:basedOn w:val="a3"/>
    <w:rsid w:val="00613FDF"/>
    <w:rPr>
      <w:rFonts w:cs="DejaVu Sans"/>
    </w:rPr>
  </w:style>
  <w:style w:type="paragraph" w:customStyle="1" w:styleId="1">
    <w:name w:val="Название объекта1"/>
    <w:basedOn w:val="a"/>
    <w:qFormat/>
    <w:rsid w:val="00613FDF"/>
    <w:pPr>
      <w:suppressLineNumbers/>
      <w:spacing w:before="120" w:after="120"/>
    </w:pPr>
    <w:rPr>
      <w:rFonts w:cs="DejaVu Sans"/>
      <w:i/>
      <w:iCs/>
      <w:szCs w:val="24"/>
    </w:rPr>
  </w:style>
  <w:style w:type="paragraph" w:customStyle="1" w:styleId="Index">
    <w:name w:val="Index"/>
    <w:basedOn w:val="a"/>
    <w:qFormat/>
    <w:rsid w:val="00613FDF"/>
    <w:pPr>
      <w:suppressLineNumbers/>
    </w:pPr>
    <w:rPr>
      <w:rFonts w:cs="DejaVu Sans"/>
    </w:rPr>
  </w:style>
  <w:style w:type="paragraph" w:styleId="a5">
    <w:name w:val="Title"/>
    <w:basedOn w:val="a"/>
    <w:qFormat/>
    <w:rsid w:val="00613FDF"/>
    <w:pPr>
      <w:spacing w:line="300" w:lineRule="exact"/>
      <w:jc w:val="center"/>
    </w:pPr>
    <w:rPr>
      <w:sz w:val="28"/>
    </w:rPr>
  </w:style>
  <w:style w:type="paragraph" w:customStyle="1" w:styleId="10">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B3085"/>
    <w:pPr>
      <w:spacing w:after="160" w:line="240" w:lineRule="exact"/>
      <w:jc w:val="both"/>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1445</Characters>
  <Application>Microsoft Office Word</Application>
  <DocSecurity>0</DocSecurity>
  <Lines>12</Lines>
  <Paragraphs>3</Paragraphs>
  <ScaleCrop>false</ScaleCrop>
  <Company>IOFAN</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Tatyana</cp:lastModifiedBy>
  <cp:revision>2</cp:revision>
  <cp:lastPrinted>2014-10-15T11:02:00Z</cp:lastPrinted>
  <dcterms:created xsi:type="dcterms:W3CDTF">2023-06-07T15:28:00Z</dcterms:created>
  <dcterms:modified xsi:type="dcterms:W3CDTF">2023-06-07T15:28:00Z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IOFAN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