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20" w:rsidRDefault="00E56D20"/>
    <w:p w:rsidR="00906965" w:rsidRPr="008939DB" w:rsidRDefault="00906965" w:rsidP="00906965">
      <w:pPr>
        <w:spacing w:before="60" w:after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Научный консультант</w:t>
      </w:r>
    </w:p>
    <w:p w:rsidR="00906965" w:rsidRDefault="00906965" w:rsidP="00906965">
      <w:pPr>
        <w:spacing w:before="60" w:line="276" w:lineRule="auto"/>
        <w:ind w:left="426"/>
      </w:pPr>
      <w:r>
        <w:t>–</w:t>
      </w:r>
      <w:r>
        <w:tab/>
        <w:t xml:space="preserve">ФИО: Тимошенко Виктор Юрьевич </w:t>
      </w:r>
      <w:proofErr w:type="spellStart"/>
      <w:r w:rsidRPr="00C2587A">
        <w:t>timoshen@physics.msu.ru</w:t>
      </w:r>
      <w:proofErr w:type="spellEnd"/>
      <w:r>
        <w:t xml:space="preserve">, </w:t>
      </w:r>
      <w:r w:rsidRPr="00C2587A">
        <w:t>+7 (495) 939-16-82</w:t>
      </w:r>
    </w:p>
    <w:p w:rsidR="00906965" w:rsidRDefault="00906965" w:rsidP="00906965">
      <w:pPr>
        <w:spacing w:before="60" w:line="276" w:lineRule="auto"/>
        <w:ind w:left="426"/>
      </w:pPr>
      <w:r>
        <w:t>–</w:t>
      </w:r>
      <w:r>
        <w:tab/>
        <w:t>ученая степень: доктор физико-математических наук</w:t>
      </w:r>
    </w:p>
    <w:p w:rsidR="00906965" w:rsidRDefault="00906965" w:rsidP="00906965">
      <w:pPr>
        <w:spacing w:before="60" w:line="276" w:lineRule="auto"/>
        <w:ind w:left="426"/>
      </w:pPr>
      <w:r>
        <w:t>–</w:t>
      </w:r>
      <w:r>
        <w:tab/>
        <w:t>Отрасль</w:t>
      </w:r>
      <w:r>
        <w:rPr>
          <w:spacing w:val="-3"/>
        </w:rPr>
        <w:t xml:space="preserve"> </w:t>
      </w:r>
      <w:r>
        <w:t>науки,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которой защищена</w:t>
      </w:r>
      <w:r>
        <w:rPr>
          <w:spacing w:val="-3"/>
        </w:rPr>
        <w:t xml:space="preserve"> </w:t>
      </w:r>
      <w:r>
        <w:t>диссертация</w:t>
      </w:r>
      <w:r w:rsidRPr="0084432E">
        <w:t xml:space="preserve"> </w:t>
      </w:r>
      <w:r>
        <w:t xml:space="preserve">– </w:t>
      </w:r>
      <w:r w:rsidRPr="00DA1311">
        <w:t>01.04.10</w:t>
      </w:r>
      <w:r>
        <w:t xml:space="preserve"> – Физика полупроводников (физ.-мат. науки)</w:t>
      </w:r>
    </w:p>
    <w:p w:rsidR="00906965" w:rsidRDefault="00906965" w:rsidP="00906965">
      <w:pPr>
        <w:spacing w:before="60" w:line="276" w:lineRule="auto"/>
        <w:ind w:left="426"/>
      </w:pPr>
      <w:r>
        <w:t>–</w:t>
      </w:r>
      <w:r>
        <w:tab/>
        <w:t xml:space="preserve">ученое звание (если есть): профессор </w:t>
      </w:r>
    </w:p>
    <w:p w:rsidR="00906965" w:rsidRDefault="00906965" w:rsidP="00906965">
      <w:pPr>
        <w:spacing w:before="60" w:line="276" w:lineRule="auto"/>
        <w:ind w:left="426"/>
      </w:pPr>
      <w:r>
        <w:t>–</w:t>
      </w:r>
      <w:r>
        <w:tab/>
        <w:t>должность: профессор кафедры низких температур и сверхпроводимости физического факультета МГУ</w:t>
      </w:r>
    </w:p>
    <w:p w:rsidR="00906965" w:rsidRDefault="00906965" w:rsidP="00906965">
      <w:pPr>
        <w:spacing w:before="60" w:line="276" w:lineRule="auto"/>
        <w:ind w:left="426"/>
      </w:pPr>
      <w:r>
        <w:t>–</w:t>
      </w:r>
      <w:r>
        <w:tab/>
        <w:t>место работы: Федеральное государственное бюджетное образовательное учреждение высшего образования «Московский государственный университет имени М.В.Ломоносова»</w:t>
      </w:r>
    </w:p>
    <w:p w:rsidR="00906965" w:rsidRDefault="00906965" w:rsidP="00906965">
      <w:pPr>
        <w:spacing w:before="60" w:line="276" w:lineRule="auto"/>
        <w:ind w:left="426"/>
      </w:pPr>
      <w:r>
        <w:t>–</w:t>
      </w:r>
      <w:r>
        <w:tab/>
        <w:t>структурное подразделение: кафедра низких температур и сверхпроводимости</w:t>
      </w:r>
    </w:p>
    <w:p w:rsidR="00906965" w:rsidRDefault="00906965" w:rsidP="00906965">
      <w:pPr>
        <w:spacing w:before="60" w:line="276" w:lineRule="auto"/>
        <w:ind w:left="426"/>
      </w:pPr>
      <w:r>
        <w:t>– адрес: 119991, Москва, ГСП-2, Ленинские горы, д. 1, стр. 2, физический факультет, раб. тел. +7 (495) 939-48-11</w:t>
      </w:r>
    </w:p>
    <w:p w:rsidR="00906965" w:rsidRDefault="00906965"/>
    <w:sectPr w:rsidR="00906965" w:rsidSect="00E5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906965"/>
    <w:rsid w:val="007D127B"/>
    <w:rsid w:val="00906965"/>
    <w:rsid w:val="00E5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1</cp:revision>
  <dcterms:created xsi:type="dcterms:W3CDTF">2021-09-28T06:13:00Z</dcterms:created>
  <dcterms:modified xsi:type="dcterms:W3CDTF">2021-09-28T06:13:00Z</dcterms:modified>
</cp:coreProperties>
</file>