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FA" w:rsidRDefault="00F71AFA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</w:p>
    <w:p w:rsidR="00E85952" w:rsidRPr="008C6295" w:rsidRDefault="00E85952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6295">
        <w:rPr>
          <w:rFonts w:ascii="Times New Roman" w:eastAsia="Times New Roman" w:hAnsi="Times New Roman"/>
          <w:b/>
          <w:sz w:val="28"/>
          <w:szCs w:val="28"/>
        </w:rPr>
        <w:t>Сведения о ведущей организации</w:t>
      </w:r>
    </w:p>
    <w:p w:rsidR="00E85952" w:rsidRDefault="00E85952" w:rsidP="00E85952">
      <w:pPr>
        <w:jc w:val="center"/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E85952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58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н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аименование ведущей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F71AFA" w:rsidRPr="00F71AFA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Федеральное государственное бюджетное учреждение науки </w:t>
            </w:r>
            <w:r w:rsidR="002C30CE"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Институт проблем технологии микроэлектроники и </w:t>
            </w:r>
            <w:proofErr w:type="spellStart"/>
            <w:r w:rsidR="002C30CE"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особочистых</w:t>
            </w:r>
            <w:proofErr w:type="spellEnd"/>
            <w:r w:rsidR="002C30CE"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материалов Российской академии наук</w:t>
            </w:r>
          </w:p>
          <w:p w:rsidR="008D1167" w:rsidRPr="00F71AFA" w:rsidRDefault="00F71AFA" w:rsidP="002C30C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И</w:t>
            </w:r>
            <w:r w:rsid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ПТМ</w:t>
            </w: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РАН</w:t>
            </w:r>
          </w:p>
        </w:tc>
      </w:tr>
      <w:tr w:rsidR="00BE3367" w:rsidRPr="00E85952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2C30CE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142432, Московская обл., г. Черноголовка, ул. Академика </w:t>
            </w:r>
            <w:proofErr w:type="spellStart"/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Осипьяна</w:t>
            </w:r>
            <w:proofErr w:type="spellEnd"/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д. 6.</w:t>
            </w:r>
          </w:p>
        </w:tc>
      </w:tr>
      <w:tr w:rsidR="00BE3367" w:rsidRPr="00E85952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2C30CE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(495) 962-80-74</w:t>
            </w:r>
          </w:p>
        </w:tc>
      </w:tr>
      <w:tr w:rsidR="008D1167" w:rsidRPr="00E85952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</w:tcPr>
          <w:p w:rsidR="008D1167" w:rsidRPr="00F71AFA" w:rsidRDefault="002C30CE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30CE">
              <w:t>general@ipmt-hpm.ac.ru</w:t>
            </w:r>
          </w:p>
        </w:tc>
      </w:tr>
      <w:tr w:rsidR="008D1167" w:rsidRPr="00E85952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</w:tcPr>
          <w:p w:rsidR="008D1167" w:rsidRPr="00F71AFA" w:rsidRDefault="00F262D0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62D0">
              <w:t>http://www.iptm.ru/new/index.ru.html</w:t>
            </w:r>
          </w:p>
        </w:tc>
      </w:tr>
      <w:tr w:rsidR="00A31194" w:rsidRPr="002C30CE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E85952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:rsidR="00CE5F86" w:rsidRPr="00BF7ADB" w:rsidRDefault="00BF7ADB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Soltanovich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Oleg A. 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Orlov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Valery, I 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Yarykin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Nikolai;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Yakimov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, Eugene B.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Room</w:t>
            </w:r>
            <w:r w:rsidR="00CE5F86" w:rsidRPr="00CE5F86">
              <w:rPr>
                <w:rFonts w:cs="Times New Roman"/>
                <w:b w:val="0"/>
                <w:color w:val="auto"/>
                <w:sz w:val="24"/>
                <w:szCs w:val="24"/>
                <w:lang w:val="en-US"/>
              </w:rPr>
              <w:t>‐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Temperature Ni Interaction with Deformation</w:t>
            </w:r>
            <w:r w:rsidR="00CE5F86" w:rsidRPr="00CE5F86">
              <w:rPr>
                <w:rFonts w:cs="Times New Roman"/>
                <w:b w:val="0"/>
                <w:color w:val="auto"/>
                <w:sz w:val="24"/>
                <w:szCs w:val="24"/>
                <w:lang w:val="en-US"/>
              </w:rPr>
              <w:t>‐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Induced Defects in Si: A DLTS Study //</w:t>
            </w:r>
            <w:proofErr w:type="spellStart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physica</w:t>
            </w:r>
            <w:proofErr w:type="spellEnd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status </w:t>
            </w:r>
            <w:proofErr w:type="spellStart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solidi</w:t>
            </w:r>
            <w:proofErr w:type="spellEnd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(a). – 2019. –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. 216. – №. </w:t>
            </w:r>
            <w:r w:rsidR="00CE5F8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17. –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CE5F8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. 1900326</w:t>
            </w:r>
          </w:p>
          <w:p w:rsidR="00CE5F86" w:rsidRPr="00BF7ADB" w:rsidRDefault="00BF7ADB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Polyakov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Y. ; Lee, In-Hwan ; Smirnov, N. B.;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Yakimov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E. B.;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Shchemerov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I., V;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Chernykh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A., V;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Kochkova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A., I;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Vasilev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A.; Carey, P. H.;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Ren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F.; Smith, David J.;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Pearton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, S. J.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Defects at the surface of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β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-Ga2O3 produced by </w:t>
            </w:r>
            <w:proofErr w:type="spellStart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Ar</w:t>
            </w:r>
            <w:proofErr w:type="spellEnd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plasma exposure //APL Materials. – 2019. –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. 7. – №. </w:t>
            </w:r>
            <w:r w:rsidR="00CE5F8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6. –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CE5F8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. 061102.</w:t>
            </w:r>
          </w:p>
          <w:p w:rsidR="00CE5F86" w:rsidRPr="00BF7ADB" w:rsidRDefault="00BF7ADB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Polyakov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Y. ; Smirnov, N. B. 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Schemerov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I. V.;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Chernykh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V.;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Yakimov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E. B.;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Kochkova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I.; Yang,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Jiancheng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; Fares,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Chaker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Ren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F.;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Pearton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, S. J.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Deep trap spectra of </w:t>
            </w:r>
            <w:proofErr w:type="spellStart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Sn</w:t>
            </w:r>
            <w:proofErr w:type="spellEnd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-doped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α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-Ga2O3 grown by halide vapor phase </w:t>
            </w:r>
            <w:proofErr w:type="spellStart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epitaxy</w:t>
            </w:r>
            <w:proofErr w:type="spellEnd"/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on sapphire //APL Materials. – 2019. –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. 7. – №. </w:t>
            </w:r>
            <w:r w:rsidR="00CE5F8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5. –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CE5F8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. 051103.</w:t>
            </w:r>
          </w:p>
          <w:p w:rsidR="00CE5F86" w:rsidRPr="00BF7ADB" w:rsidRDefault="00BF7ADB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Polyakov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Y. ; Smirnov, N. B. 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Shchemerov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I. V.;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Yakimov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E. B.;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Pearton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S. J.;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Ren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Fan;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Chernykh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V.;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Gogova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D.;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Kochkova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, A. I.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Electrical properties, deep levels and luminescence related to Fe in bulk semi-insulating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β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-Ga2O3 doped with Fe //ECS Journal of Solid State Science and Technology. – 2019. –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. 8. – №. </w:t>
            </w:r>
            <w:r w:rsidR="00CE5F8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7. – </w:t>
            </w:r>
            <w:r w:rsidR="00CE5F86" w:rsidRPr="00CE5F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CE5F8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. Q3091.</w:t>
            </w:r>
          </w:p>
          <w:p w:rsidR="00CE5F86" w:rsidRPr="00BF7ADB" w:rsidRDefault="00BF7ADB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Polyakov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Y. ; Smirnov, N. B. 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Shchemerov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I. V.;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Yakimov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E. B.; Yang,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Jiancheng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Ren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F.; Yang,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Gwangseok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; Kim,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Jihyun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Kuramata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Pearton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, S. J.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Point defect induced degradation of electrical properties of Ga2O3 by 10 </w:t>
            </w:r>
            <w:proofErr w:type="spellStart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MeV</w:t>
            </w:r>
            <w:proofErr w:type="spellEnd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proton damage //Applied Physics Letters. – 2018. – 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. 112. – №. </w:t>
            </w:r>
            <w:r w:rsidR="00953D7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3. – 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953D7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. 032107.</w:t>
            </w:r>
          </w:p>
          <w:p w:rsidR="00CE5F86" w:rsidRPr="00BF7ADB" w:rsidRDefault="00BF7ADB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Rykov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V. 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Dorokhin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M. V. 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Vergeles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P. S.;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lastRenderedPageBreak/>
              <w:t>Baidus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N. V.;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Kovalskiy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V. A.;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Yakimov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E. B.;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Soltanovich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, O. A.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Structural and optical characteristics of </w:t>
            </w:r>
            <w:proofErr w:type="spellStart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GaAs</w:t>
            </w:r>
            <w:proofErr w:type="spellEnd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films grown on Si/</w:t>
            </w:r>
            <w:proofErr w:type="spellStart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Ge</w:t>
            </w:r>
            <w:proofErr w:type="spellEnd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substrates //Journal of Physics: Conference Series. – IOP Publishing, 2018. – 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. 993. – №. </w:t>
            </w:r>
            <w:r w:rsidR="00953D7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1. – 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953D7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. 012014.</w:t>
            </w:r>
          </w:p>
          <w:p w:rsidR="00A31194" w:rsidRPr="00F71AFA" w:rsidRDefault="00BF7ADB" w:rsidP="00BF7ADB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Lee, In-Hwan 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Polyakov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A. Y. ; Smirnov, N. B.;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Shchemerov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I. V.;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Lagov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P. B.;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Zinov'ev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R. A.;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Yakimov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E. B.;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Shcherbachev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, K. D.; </w:t>
            </w:r>
            <w:proofErr w:type="spellStart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Pearton</w:t>
            </w:r>
            <w:proofErr w:type="spellEnd"/>
            <w:r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, S. J.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Point defects controlling non-</w:t>
            </w:r>
            <w:proofErr w:type="spellStart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radiative</w:t>
            </w:r>
            <w:proofErr w:type="spellEnd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recombination in </w:t>
            </w:r>
            <w:proofErr w:type="spellStart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GaN</w:t>
            </w:r>
            <w:proofErr w:type="spellEnd"/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blue light emitting diodes: Insights from radiation damage experiments //Journal of Applied Physics. – 2017. – 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. 122. – №. </w:t>
            </w:r>
            <w:r w:rsidR="00953D7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11. – </w:t>
            </w:r>
            <w:r w:rsidR="00953D76" w:rsidRPr="00953D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953D76" w:rsidRPr="00BF7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. 115704.</w:t>
            </w:r>
          </w:p>
        </w:tc>
      </w:tr>
      <w:tr w:rsidR="00A31194" w:rsidRPr="002C30CE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2C30CE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2C30CE" w:rsidRDefault="00A31194" w:rsidP="00C6224C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E3367" w:rsidRPr="002C30CE" w:rsidRDefault="00BE3367" w:rsidP="00C6224C">
      <w:pPr>
        <w:jc w:val="both"/>
        <w:rPr>
          <w:rFonts w:ascii="Times New Roman" w:eastAsia="Times New Roman" w:hAnsi="Times New Roman"/>
          <w:sz w:val="22"/>
          <w:szCs w:val="22"/>
          <w:lang w:val="en-US"/>
        </w:rPr>
        <w:sectPr w:rsidR="00BE3367" w:rsidRPr="002C30CE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E85952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3" w:name="page2"/>
            <w:bookmarkEnd w:id="3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E85952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E85952" w:rsidRDefault="007E1232" w:rsidP="00C6224C">
            <w:pPr>
              <w:spacing w:line="256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представившего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1A322C" w:rsidRDefault="00F262D0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Якимов Евгений Борисович</w:t>
            </w:r>
          </w:p>
        </w:tc>
      </w:tr>
      <w:tr w:rsidR="00BE3367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Доктор физико-математических наук</w:t>
            </w:r>
          </w:p>
        </w:tc>
      </w:tr>
      <w:tr w:rsidR="00BE3367" w:rsidRPr="00E85952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F262D0" w:rsidP="00F262D0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Г</w:t>
            </w:r>
            <w:r w:rsidR="00F71AFA"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лавный научный сотрудник (</w:t>
            </w:r>
            <w:r w:rsidRPr="00481C5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Лаборатория локальной диагностики полупроводниковых материалов</w:t>
            </w:r>
            <w:r w:rsidR="00F71AFA"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),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033E5" w:rsidRPr="00E85952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E5" w:rsidRPr="00E85952" w:rsidRDefault="003033E5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 наименование ведущей организаци</w:t>
            </w:r>
            <w:r w:rsidR="00A8455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D0" w:rsidRPr="00F71AFA" w:rsidRDefault="00F262D0" w:rsidP="00F262D0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Федеральное государственное бюджетное учреждение науки </w:t>
            </w:r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Институт проблем технологии микроэлектроники и </w:t>
            </w:r>
            <w:proofErr w:type="spellStart"/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особочистых</w:t>
            </w:r>
            <w:proofErr w:type="spellEnd"/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материалов Российской академии наук</w:t>
            </w:r>
          </w:p>
          <w:p w:rsidR="003033E5" w:rsidRPr="001A322C" w:rsidRDefault="00F262D0" w:rsidP="00F262D0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ПТМ</w:t>
            </w: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РАН</w:t>
            </w:r>
          </w:p>
        </w:tc>
      </w:tr>
      <w:tr w:rsidR="00610071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1" w:rsidRPr="00E85952" w:rsidRDefault="00610071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1" w:rsidRPr="00F71AFA" w:rsidRDefault="00610071" w:rsidP="00480068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142432, Московская обл., г. Черноголовка, ул. Академика </w:t>
            </w:r>
            <w:proofErr w:type="spellStart"/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Осипьяна</w:t>
            </w:r>
            <w:proofErr w:type="spellEnd"/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д. 6.</w:t>
            </w:r>
          </w:p>
        </w:tc>
      </w:tr>
      <w:tr w:rsidR="00610071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1" w:rsidRPr="00E85952" w:rsidRDefault="00610071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1" w:rsidRPr="00F71AFA" w:rsidRDefault="00610071" w:rsidP="0048006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30CE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(495) 962-80-74</w:t>
            </w:r>
          </w:p>
        </w:tc>
      </w:tr>
      <w:tr w:rsidR="00610071" w:rsidRPr="00E85952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1" w:rsidRPr="00E85952" w:rsidRDefault="00610071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1" w:rsidRPr="00F71AFA" w:rsidRDefault="00610071" w:rsidP="00480068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30CE">
              <w:t>general@ipmt-hpm.ac.ru</w:t>
            </w:r>
          </w:p>
        </w:tc>
      </w:tr>
      <w:tr w:rsidR="00610071" w:rsidRPr="00E85952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1" w:rsidRPr="00E85952" w:rsidRDefault="00610071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Pr="007E123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1" w:rsidRPr="00F71AFA" w:rsidRDefault="00610071" w:rsidP="00480068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62D0">
              <w:t>http://www.iptm.ru/new/index.ru.html</w:t>
            </w:r>
          </w:p>
        </w:tc>
      </w:tr>
    </w:tbl>
    <w:p w:rsidR="00BE3367" w:rsidRPr="00E85952" w:rsidRDefault="00BE336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sectPr w:rsidR="00BE3367" w:rsidRPr="00E85952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A8F2BDF"/>
    <w:multiLevelType w:val="hybridMultilevel"/>
    <w:tmpl w:val="DFA43AD0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757"/>
    <w:rsid w:val="00097B3E"/>
    <w:rsid w:val="001A322C"/>
    <w:rsid w:val="002C30CE"/>
    <w:rsid w:val="003033E5"/>
    <w:rsid w:val="00305AEB"/>
    <w:rsid w:val="00412CD4"/>
    <w:rsid w:val="00452C40"/>
    <w:rsid w:val="00481C52"/>
    <w:rsid w:val="0050014E"/>
    <w:rsid w:val="005571F8"/>
    <w:rsid w:val="005B6980"/>
    <w:rsid w:val="005C2967"/>
    <w:rsid w:val="00610071"/>
    <w:rsid w:val="00674BCB"/>
    <w:rsid w:val="006E055D"/>
    <w:rsid w:val="007608D8"/>
    <w:rsid w:val="007D191C"/>
    <w:rsid w:val="007E0A79"/>
    <w:rsid w:val="007E1232"/>
    <w:rsid w:val="007F44A8"/>
    <w:rsid w:val="008C6295"/>
    <w:rsid w:val="008D1167"/>
    <w:rsid w:val="009030B4"/>
    <w:rsid w:val="00953D76"/>
    <w:rsid w:val="009C677E"/>
    <w:rsid w:val="00A31194"/>
    <w:rsid w:val="00A45E4A"/>
    <w:rsid w:val="00A81A42"/>
    <w:rsid w:val="00A84556"/>
    <w:rsid w:val="00B03304"/>
    <w:rsid w:val="00B046FA"/>
    <w:rsid w:val="00B814DF"/>
    <w:rsid w:val="00BC799F"/>
    <w:rsid w:val="00BE3367"/>
    <w:rsid w:val="00BF7ADB"/>
    <w:rsid w:val="00C04A30"/>
    <w:rsid w:val="00C04BFE"/>
    <w:rsid w:val="00C16B4A"/>
    <w:rsid w:val="00C5095E"/>
    <w:rsid w:val="00C6224C"/>
    <w:rsid w:val="00C95C67"/>
    <w:rsid w:val="00C97DDF"/>
    <w:rsid w:val="00CE5F86"/>
    <w:rsid w:val="00D92021"/>
    <w:rsid w:val="00DA5BB4"/>
    <w:rsid w:val="00DC4757"/>
    <w:rsid w:val="00E85952"/>
    <w:rsid w:val="00E87598"/>
    <w:rsid w:val="00F262D0"/>
    <w:rsid w:val="00F45896"/>
    <w:rsid w:val="00F51851"/>
    <w:rsid w:val="00F71AFA"/>
    <w:rsid w:val="00F7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2020-03-25T06:54:00Z</dcterms:created>
  <dcterms:modified xsi:type="dcterms:W3CDTF">2020-03-25T06:54:00Z</dcterms:modified>
</cp:coreProperties>
</file>