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11" w:rsidRPr="00C96904" w:rsidRDefault="00AA7911" w:rsidP="00AA7911">
      <w:pPr>
        <w:spacing w:after="0" w:line="240" w:lineRule="auto"/>
        <w:jc w:val="center"/>
        <w:rPr>
          <w:rFonts w:ascii="Times New Roman" w:eastAsia="Times New Roman" w:hAnsi="Times New Roman" w:cs="Times New Roman"/>
          <w:b/>
          <w:sz w:val="24"/>
          <w:szCs w:val="24"/>
        </w:rPr>
      </w:pPr>
      <w:r w:rsidRPr="00C96904">
        <w:rPr>
          <w:rFonts w:ascii="Times New Roman" w:eastAsia="Times New Roman" w:hAnsi="Times New Roman" w:cs="Times New Roman"/>
          <w:b/>
          <w:sz w:val="24"/>
          <w:szCs w:val="24"/>
        </w:rPr>
        <w:t>Св</w:t>
      </w:r>
      <w:r w:rsidR="00C96904">
        <w:rPr>
          <w:rFonts w:ascii="Times New Roman" w:eastAsia="Times New Roman" w:hAnsi="Times New Roman" w:cs="Times New Roman"/>
          <w:b/>
          <w:sz w:val="24"/>
          <w:szCs w:val="24"/>
        </w:rPr>
        <w:t>едения о</w:t>
      </w:r>
      <w:r w:rsidR="00F2766A" w:rsidRPr="00C96904">
        <w:rPr>
          <w:rFonts w:ascii="Times New Roman" w:eastAsia="Times New Roman" w:hAnsi="Times New Roman" w:cs="Times New Roman"/>
          <w:b/>
          <w:sz w:val="24"/>
          <w:szCs w:val="24"/>
        </w:rPr>
        <w:t xml:space="preserve"> </w:t>
      </w:r>
      <w:r w:rsidR="001E3542" w:rsidRPr="00C96904">
        <w:rPr>
          <w:rFonts w:ascii="Times New Roman" w:eastAsia="Times New Roman" w:hAnsi="Times New Roman" w:cs="Times New Roman"/>
          <w:b/>
          <w:sz w:val="24"/>
          <w:szCs w:val="24"/>
        </w:rPr>
        <w:t>ведущей организации</w:t>
      </w:r>
    </w:p>
    <w:p w:rsidR="00AA7911" w:rsidRPr="00C96904" w:rsidRDefault="00AA7911" w:rsidP="00AA7911">
      <w:pPr>
        <w:spacing w:after="0" w:line="240" w:lineRule="auto"/>
        <w:rPr>
          <w:rFonts w:ascii="Times New Roman" w:eastAsia="Times New Roman" w:hAnsi="Times New Roman" w:cs="Times New Roman"/>
          <w:sz w:val="24"/>
          <w:szCs w:val="24"/>
        </w:rPr>
      </w:pPr>
    </w:p>
    <w:tbl>
      <w:tblPr>
        <w:tblStyle w:val="a3"/>
        <w:tblW w:w="0" w:type="auto"/>
        <w:tblLook w:val="04A0"/>
      </w:tblPr>
      <w:tblGrid>
        <w:gridCol w:w="3652"/>
        <w:gridCol w:w="5919"/>
      </w:tblGrid>
      <w:tr w:rsidR="00AA7911" w:rsidRPr="00C96904" w:rsidTr="00AA7911">
        <w:tc>
          <w:tcPr>
            <w:tcW w:w="3652" w:type="dxa"/>
          </w:tcPr>
          <w:p w:rsidR="001E3542" w:rsidRPr="00C96904" w:rsidRDefault="001E3542" w:rsidP="001E3542">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Полное и</w:t>
            </w:r>
          </w:p>
          <w:p w:rsidR="001E3542" w:rsidRPr="00C96904" w:rsidRDefault="001E3542" w:rsidP="001E3542">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сокращенное</w:t>
            </w:r>
          </w:p>
          <w:p w:rsidR="001E3542" w:rsidRPr="00C96904" w:rsidRDefault="001E3542" w:rsidP="001E3542">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наименование</w:t>
            </w:r>
          </w:p>
          <w:p w:rsidR="001E3542" w:rsidRPr="00C96904" w:rsidRDefault="001E3542" w:rsidP="001E3542">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ведущей</w:t>
            </w:r>
          </w:p>
          <w:p w:rsidR="00AA7911" w:rsidRPr="00C96904" w:rsidRDefault="001E3542" w:rsidP="001E3542">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организации</w:t>
            </w:r>
          </w:p>
        </w:tc>
        <w:tc>
          <w:tcPr>
            <w:tcW w:w="5919" w:type="dxa"/>
          </w:tcPr>
          <w:p w:rsidR="001E3542" w:rsidRPr="00FB18C7" w:rsidRDefault="00EA489F" w:rsidP="00EA489F">
            <w:pPr>
              <w:rPr>
                <w:rFonts w:ascii="Times New Roman" w:hAnsi="Times New Roman" w:cs="Times New Roman"/>
                <w:sz w:val="24"/>
                <w:szCs w:val="24"/>
              </w:rPr>
            </w:pPr>
            <w:r w:rsidRPr="00EA489F">
              <w:rPr>
                <w:rFonts w:ascii="Times New Roman" w:hAnsi="Times New Roman" w:cs="Times New Roman"/>
                <w:sz w:val="24"/>
                <w:szCs w:val="24"/>
              </w:rPr>
              <w:t>Институт фотонных технологий РАН, Федераль</w:t>
            </w:r>
            <w:r>
              <w:rPr>
                <w:rFonts w:ascii="Times New Roman" w:hAnsi="Times New Roman" w:cs="Times New Roman"/>
                <w:sz w:val="24"/>
                <w:szCs w:val="24"/>
              </w:rPr>
              <w:t xml:space="preserve">ное государственное учреждение </w:t>
            </w:r>
            <w:r w:rsidRPr="00EA489F">
              <w:rPr>
                <w:rFonts w:ascii="Times New Roman" w:hAnsi="Times New Roman" w:cs="Times New Roman"/>
                <w:sz w:val="24"/>
                <w:szCs w:val="24"/>
              </w:rPr>
              <w:t xml:space="preserve">Федеральный научно-исследовательский центр «Кристаллография и </w:t>
            </w:r>
            <w:proofErr w:type="spellStart"/>
            <w:r w:rsidRPr="00EA489F">
              <w:rPr>
                <w:rFonts w:ascii="Times New Roman" w:hAnsi="Times New Roman" w:cs="Times New Roman"/>
                <w:sz w:val="24"/>
                <w:szCs w:val="24"/>
              </w:rPr>
              <w:t>фотон</w:t>
            </w:r>
            <w:r>
              <w:rPr>
                <w:rFonts w:ascii="Times New Roman" w:hAnsi="Times New Roman" w:cs="Times New Roman"/>
                <w:sz w:val="24"/>
                <w:szCs w:val="24"/>
              </w:rPr>
              <w:t>ика</w:t>
            </w:r>
            <w:proofErr w:type="spellEnd"/>
            <w:r>
              <w:rPr>
                <w:rFonts w:ascii="Times New Roman" w:hAnsi="Times New Roman" w:cs="Times New Roman"/>
                <w:sz w:val="24"/>
                <w:szCs w:val="24"/>
              </w:rPr>
              <w:t>» Российской академии наук</w:t>
            </w:r>
            <w:r w:rsidR="00FB18C7" w:rsidRPr="00FB18C7">
              <w:rPr>
                <w:rFonts w:ascii="Times New Roman" w:hAnsi="Times New Roman" w:cs="Times New Roman"/>
                <w:sz w:val="24"/>
                <w:szCs w:val="24"/>
              </w:rPr>
              <w:t>.</w:t>
            </w:r>
          </w:p>
          <w:p w:rsidR="00EA489F" w:rsidRPr="00C96904" w:rsidRDefault="00FB18C7" w:rsidP="00EA489F">
            <w:pPr>
              <w:rPr>
                <w:rFonts w:ascii="Times New Roman" w:eastAsia="Times New Roman" w:hAnsi="Times New Roman" w:cs="Times New Roman"/>
                <w:sz w:val="24"/>
                <w:szCs w:val="24"/>
              </w:rPr>
            </w:pPr>
            <w:r w:rsidRPr="00FB18C7">
              <w:rPr>
                <w:rFonts w:ascii="Times New Roman" w:eastAsia="Times New Roman" w:hAnsi="Times New Roman" w:cs="Times New Roman"/>
                <w:sz w:val="24"/>
                <w:szCs w:val="24"/>
              </w:rPr>
              <w:t xml:space="preserve">ИФТ </w:t>
            </w:r>
            <w:r w:rsidR="00EA489F" w:rsidRPr="00FB18C7">
              <w:rPr>
                <w:rFonts w:ascii="Times New Roman" w:eastAsia="Times New Roman" w:hAnsi="Times New Roman" w:cs="Times New Roman"/>
                <w:sz w:val="24"/>
                <w:szCs w:val="24"/>
              </w:rPr>
              <w:t xml:space="preserve">ФНИЦ "Кристаллография и </w:t>
            </w:r>
            <w:proofErr w:type="spellStart"/>
            <w:r w:rsidR="00EA489F" w:rsidRPr="00FB18C7">
              <w:rPr>
                <w:rFonts w:ascii="Times New Roman" w:eastAsia="Times New Roman" w:hAnsi="Times New Roman" w:cs="Times New Roman"/>
                <w:sz w:val="24"/>
                <w:szCs w:val="24"/>
              </w:rPr>
              <w:t>Фотоника</w:t>
            </w:r>
            <w:proofErr w:type="spellEnd"/>
            <w:r w:rsidR="00EA489F" w:rsidRPr="00FB18C7">
              <w:rPr>
                <w:rFonts w:ascii="Times New Roman" w:eastAsia="Times New Roman" w:hAnsi="Times New Roman" w:cs="Times New Roman"/>
                <w:sz w:val="24"/>
                <w:szCs w:val="24"/>
              </w:rPr>
              <w:t>" РАН</w:t>
            </w:r>
          </w:p>
        </w:tc>
      </w:tr>
      <w:tr w:rsidR="00AA7911" w:rsidRPr="00C96904" w:rsidTr="009E77D0">
        <w:tc>
          <w:tcPr>
            <w:tcW w:w="3652" w:type="dxa"/>
          </w:tcPr>
          <w:p w:rsidR="00AA7911" w:rsidRPr="00C96904" w:rsidRDefault="001E3542" w:rsidP="00AA791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Адрес</w:t>
            </w:r>
          </w:p>
        </w:tc>
        <w:tc>
          <w:tcPr>
            <w:tcW w:w="5919" w:type="dxa"/>
            <w:vAlign w:val="center"/>
          </w:tcPr>
          <w:p w:rsidR="00AA7911" w:rsidRPr="00C96904" w:rsidRDefault="00EA489F" w:rsidP="009E77D0">
            <w:pPr>
              <w:rPr>
                <w:rFonts w:ascii="Times New Roman" w:eastAsia="Times New Roman" w:hAnsi="Times New Roman" w:cs="Times New Roman"/>
                <w:sz w:val="24"/>
                <w:szCs w:val="24"/>
              </w:rPr>
            </w:pPr>
            <w:r w:rsidRPr="00EA489F">
              <w:rPr>
                <w:rFonts w:ascii="Times New Roman" w:eastAsia="Times New Roman" w:hAnsi="Times New Roman" w:cs="Times New Roman"/>
                <w:sz w:val="24"/>
                <w:szCs w:val="24"/>
              </w:rPr>
              <w:t>108840, г. Москв</w:t>
            </w:r>
            <w:r>
              <w:rPr>
                <w:rFonts w:ascii="Times New Roman" w:eastAsia="Times New Roman" w:hAnsi="Times New Roman" w:cs="Times New Roman"/>
                <w:sz w:val="24"/>
                <w:szCs w:val="24"/>
              </w:rPr>
              <w:t>а, г. Троицк, ул. Пионерская, 2</w:t>
            </w:r>
          </w:p>
        </w:tc>
      </w:tr>
      <w:tr w:rsidR="00C370E2" w:rsidRPr="00C96904" w:rsidTr="00693817">
        <w:tc>
          <w:tcPr>
            <w:tcW w:w="3652" w:type="dxa"/>
          </w:tcPr>
          <w:p w:rsidR="00C370E2" w:rsidRPr="00C96904" w:rsidRDefault="001E3542" w:rsidP="00997B58">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Телефон</w:t>
            </w:r>
          </w:p>
        </w:tc>
        <w:tc>
          <w:tcPr>
            <w:tcW w:w="5919" w:type="dxa"/>
            <w:vAlign w:val="center"/>
          </w:tcPr>
          <w:p w:rsidR="00C370E2" w:rsidRPr="00FB18C7" w:rsidRDefault="00FB18C7" w:rsidP="00997B58">
            <w:pPr>
              <w:rPr>
                <w:rFonts w:ascii="Times New Roman" w:eastAsia="Times New Roman" w:hAnsi="Times New Roman" w:cs="Times New Roman"/>
                <w:sz w:val="24"/>
                <w:szCs w:val="24"/>
                <w:lang w:val="en-US"/>
              </w:rPr>
            </w:pPr>
            <w:r w:rsidRPr="00FB18C7">
              <w:rPr>
                <w:rFonts w:ascii="Times New Roman" w:hAnsi="Times New Roman" w:cs="Times New Roman"/>
                <w:sz w:val="24"/>
                <w:szCs w:val="24"/>
              </w:rPr>
              <w:t>+7 495 851426</w:t>
            </w:r>
          </w:p>
        </w:tc>
      </w:tr>
      <w:tr w:rsidR="00C370E2" w:rsidRPr="00C96904" w:rsidTr="00AA7911">
        <w:tc>
          <w:tcPr>
            <w:tcW w:w="3652" w:type="dxa"/>
          </w:tcPr>
          <w:p w:rsidR="001E3542" w:rsidRPr="00C96904" w:rsidRDefault="001E3542" w:rsidP="001E3542">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Адрес электронной</w:t>
            </w:r>
          </w:p>
          <w:p w:rsidR="00C370E2" w:rsidRPr="00C96904" w:rsidRDefault="001E3542" w:rsidP="001E3542">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почты</w:t>
            </w:r>
          </w:p>
        </w:tc>
        <w:tc>
          <w:tcPr>
            <w:tcW w:w="5919" w:type="dxa"/>
          </w:tcPr>
          <w:p w:rsidR="00C370E2" w:rsidRPr="00C96904" w:rsidRDefault="0009765B" w:rsidP="00997B58">
            <w:pPr>
              <w:rPr>
                <w:rFonts w:ascii="Times New Roman" w:eastAsia="Times New Roman" w:hAnsi="Times New Roman" w:cs="Times New Roman"/>
                <w:sz w:val="24"/>
                <w:szCs w:val="24"/>
              </w:rPr>
            </w:pPr>
            <w:hyperlink r:id="rId5" w:history="1">
              <w:r w:rsidR="00FB18C7">
                <w:rPr>
                  <w:rStyle w:val="a5"/>
                  <w:rFonts w:ascii="Arial" w:hAnsi="Arial" w:cs="Arial"/>
                  <w:sz w:val="21"/>
                  <w:szCs w:val="21"/>
                  <w:shd w:val="clear" w:color="auto" w:fill="FFFFFF"/>
                </w:rPr>
                <w:t>office@crys.ras.ru</w:t>
              </w:r>
            </w:hyperlink>
          </w:p>
        </w:tc>
      </w:tr>
      <w:tr w:rsidR="00C370E2" w:rsidRPr="00C96904" w:rsidTr="00AA7911">
        <w:tc>
          <w:tcPr>
            <w:tcW w:w="3652" w:type="dxa"/>
          </w:tcPr>
          <w:p w:rsidR="001E3542" w:rsidRPr="00C96904" w:rsidRDefault="001E3542" w:rsidP="001E3542">
            <w:pPr>
              <w:rPr>
                <w:rFonts w:ascii="Times New Roman" w:hAnsi="Times New Roman" w:cs="Times New Roman"/>
                <w:sz w:val="24"/>
                <w:szCs w:val="24"/>
              </w:rPr>
            </w:pPr>
            <w:r w:rsidRPr="00C96904">
              <w:rPr>
                <w:rFonts w:ascii="Times New Roman" w:hAnsi="Times New Roman" w:cs="Times New Roman"/>
                <w:sz w:val="24"/>
                <w:szCs w:val="24"/>
              </w:rPr>
              <w:t>Адрес сайта в сети</w:t>
            </w:r>
          </w:p>
          <w:p w:rsidR="001E3542" w:rsidRPr="00C96904" w:rsidRDefault="001E3542" w:rsidP="001E3542">
            <w:pPr>
              <w:rPr>
                <w:rFonts w:ascii="Times New Roman" w:hAnsi="Times New Roman" w:cs="Times New Roman"/>
                <w:sz w:val="24"/>
                <w:szCs w:val="24"/>
              </w:rPr>
            </w:pPr>
            <w:r w:rsidRPr="00C96904">
              <w:rPr>
                <w:rFonts w:ascii="Times New Roman" w:hAnsi="Times New Roman" w:cs="Times New Roman"/>
                <w:sz w:val="24"/>
                <w:szCs w:val="24"/>
              </w:rPr>
              <w:t>«Интернет» (при</w:t>
            </w:r>
          </w:p>
          <w:p w:rsidR="00C370E2" w:rsidRPr="00C96904" w:rsidRDefault="001E3542" w:rsidP="001E3542">
            <w:pPr>
              <w:rPr>
                <w:rFonts w:ascii="Times New Roman" w:eastAsia="Times New Roman" w:hAnsi="Times New Roman" w:cs="Times New Roman"/>
                <w:sz w:val="24"/>
                <w:szCs w:val="24"/>
              </w:rPr>
            </w:pPr>
            <w:r w:rsidRPr="00C96904">
              <w:rPr>
                <w:rFonts w:ascii="Times New Roman" w:hAnsi="Times New Roman" w:cs="Times New Roman"/>
                <w:sz w:val="24"/>
                <w:szCs w:val="24"/>
              </w:rPr>
              <w:t>наличии)</w:t>
            </w:r>
          </w:p>
        </w:tc>
        <w:tc>
          <w:tcPr>
            <w:tcW w:w="5919" w:type="dxa"/>
          </w:tcPr>
          <w:p w:rsidR="00C370E2" w:rsidRPr="00C96904" w:rsidRDefault="0009765B" w:rsidP="00EA489F">
            <w:pPr>
              <w:rPr>
                <w:rFonts w:ascii="Times New Roman" w:eastAsia="Times New Roman" w:hAnsi="Times New Roman" w:cs="Times New Roman"/>
                <w:sz w:val="24"/>
                <w:szCs w:val="24"/>
              </w:rPr>
            </w:pPr>
            <w:hyperlink r:id="rId6" w:history="1">
              <w:r w:rsidR="00FB18C7">
                <w:rPr>
                  <w:rStyle w:val="a5"/>
                </w:rPr>
                <w:t>https://kif.ras.ru/about-center/structure/iptras/</w:t>
              </w:r>
            </w:hyperlink>
          </w:p>
        </w:tc>
      </w:tr>
      <w:tr w:rsidR="00C370E2" w:rsidRPr="00D3122D" w:rsidTr="007E0EC5">
        <w:trPr>
          <w:trHeight w:val="1407"/>
        </w:trPr>
        <w:tc>
          <w:tcPr>
            <w:tcW w:w="3652" w:type="dxa"/>
          </w:tcPr>
          <w:p w:rsidR="00C370E2" w:rsidRPr="00C96904" w:rsidRDefault="00C370E2" w:rsidP="00C370E2">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 xml:space="preserve">Список основных публикаций </w:t>
            </w:r>
            <w:r w:rsidR="001E3542" w:rsidRPr="00C96904">
              <w:rPr>
                <w:rFonts w:ascii="Times New Roman" w:eastAsia="Times New Roman" w:hAnsi="Times New Roman" w:cs="Times New Roman"/>
                <w:sz w:val="24"/>
                <w:szCs w:val="24"/>
              </w:rPr>
              <w:t xml:space="preserve">работников организации </w:t>
            </w:r>
            <w:r w:rsidRPr="00C96904">
              <w:rPr>
                <w:rFonts w:ascii="Times New Roman" w:eastAsia="Times New Roman" w:hAnsi="Times New Roman" w:cs="Times New Roman"/>
                <w:sz w:val="24"/>
                <w:szCs w:val="24"/>
              </w:rPr>
              <w:t>по теме диссертации в рецензируемых научных изданиях за последние 5 лет (не более 15).</w:t>
            </w:r>
          </w:p>
        </w:tc>
        <w:tc>
          <w:tcPr>
            <w:tcW w:w="5919" w:type="dxa"/>
          </w:tcPr>
          <w:p w:rsidR="00D3122D" w:rsidRPr="00D3122D" w:rsidRDefault="00D3122D" w:rsidP="00FA5EB2">
            <w:pPr>
              <w:pStyle w:val="a4"/>
              <w:widowControl w:val="0"/>
              <w:numPr>
                <w:ilvl w:val="0"/>
                <w:numId w:val="4"/>
              </w:numPr>
              <w:spacing w:line="300" w:lineRule="auto"/>
              <w:ind w:left="317" w:hanging="317"/>
              <w:rPr>
                <w:rFonts w:ascii="Times New Roman" w:eastAsia="Calibri" w:hAnsi="Times New Roman" w:cs="Times New Roman"/>
                <w:iCs/>
                <w:sz w:val="24"/>
                <w:szCs w:val="24"/>
                <w:lang w:val="en-US" w:eastAsia="en-US"/>
              </w:rPr>
            </w:pPr>
            <w:r w:rsidRPr="00D3122D">
              <w:rPr>
                <w:rFonts w:ascii="Times New Roman" w:hAnsi="Times New Roman" w:cs="Times New Roman"/>
                <w:sz w:val="24"/>
                <w:szCs w:val="24"/>
                <w:lang w:val="en-US"/>
              </w:rPr>
              <w:t>M</w:t>
            </w:r>
            <w:r w:rsidRPr="00D3122D">
              <w:rPr>
                <w:rFonts w:ascii="Times New Roman" w:hAnsi="Times New Roman" w:cs="Times New Roman"/>
                <w:sz w:val="24"/>
                <w:szCs w:val="24"/>
              </w:rPr>
              <w:t>.</w:t>
            </w:r>
            <w:r w:rsidRPr="00D3122D">
              <w:rPr>
                <w:rFonts w:ascii="Times New Roman" w:hAnsi="Times New Roman" w:cs="Times New Roman"/>
                <w:sz w:val="24"/>
                <w:szCs w:val="24"/>
                <w:lang w:val="en-US"/>
              </w:rPr>
              <w:t>Yu</w:t>
            </w:r>
            <w:r w:rsidRPr="00D3122D">
              <w:rPr>
                <w:rFonts w:ascii="Times New Roman" w:hAnsi="Times New Roman" w:cs="Times New Roman"/>
                <w:sz w:val="24"/>
                <w:szCs w:val="24"/>
              </w:rPr>
              <w:t xml:space="preserve">. </w:t>
            </w:r>
            <w:proofErr w:type="spellStart"/>
            <w:r w:rsidRPr="00D3122D">
              <w:rPr>
                <w:rFonts w:ascii="Times New Roman" w:hAnsi="Times New Roman" w:cs="Times New Roman"/>
                <w:sz w:val="24"/>
                <w:szCs w:val="24"/>
                <w:lang w:val="en-US"/>
              </w:rPr>
              <w:t>Tsvetkov</w:t>
            </w:r>
            <w:proofErr w:type="spellEnd"/>
            <w:r w:rsidRPr="00D3122D">
              <w:rPr>
                <w:rFonts w:ascii="Times New Roman" w:hAnsi="Times New Roman" w:cs="Times New Roman"/>
                <w:sz w:val="24"/>
                <w:szCs w:val="24"/>
              </w:rPr>
              <w:t xml:space="preserve">, </w:t>
            </w:r>
            <w:r w:rsidRPr="00D3122D">
              <w:rPr>
                <w:rFonts w:ascii="Times New Roman" w:hAnsi="Times New Roman" w:cs="Times New Roman"/>
                <w:sz w:val="24"/>
                <w:szCs w:val="24"/>
                <w:lang w:val="en-US"/>
              </w:rPr>
              <w:t>N</w:t>
            </w:r>
            <w:r w:rsidRPr="00D3122D">
              <w:rPr>
                <w:rFonts w:ascii="Times New Roman" w:hAnsi="Times New Roman" w:cs="Times New Roman"/>
                <w:sz w:val="24"/>
                <w:szCs w:val="24"/>
              </w:rPr>
              <w:t>.</w:t>
            </w:r>
            <w:r w:rsidRPr="00D3122D">
              <w:rPr>
                <w:rFonts w:ascii="Times New Roman" w:hAnsi="Times New Roman" w:cs="Times New Roman"/>
                <w:sz w:val="24"/>
                <w:szCs w:val="24"/>
                <w:lang w:val="en-US"/>
              </w:rPr>
              <w:t>V</w:t>
            </w:r>
            <w:r w:rsidRPr="00D3122D">
              <w:rPr>
                <w:rFonts w:ascii="Times New Roman" w:hAnsi="Times New Roman" w:cs="Times New Roman"/>
                <w:sz w:val="24"/>
                <w:szCs w:val="24"/>
              </w:rPr>
              <w:t xml:space="preserve">. </w:t>
            </w:r>
            <w:proofErr w:type="spellStart"/>
            <w:r w:rsidRPr="00D3122D">
              <w:rPr>
                <w:rFonts w:ascii="Times New Roman" w:hAnsi="Times New Roman" w:cs="Times New Roman"/>
                <w:sz w:val="24"/>
                <w:szCs w:val="24"/>
                <w:lang w:val="en-US"/>
              </w:rPr>
              <w:t>Minaev</w:t>
            </w:r>
            <w:proofErr w:type="spellEnd"/>
            <w:r w:rsidRPr="00D3122D">
              <w:rPr>
                <w:rFonts w:ascii="Times New Roman" w:hAnsi="Times New Roman" w:cs="Times New Roman"/>
                <w:sz w:val="24"/>
                <w:szCs w:val="24"/>
              </w:rPr>
              <w:t xml:space="preserve">, </w:t>
            </w:r>
            <w:r w:rsidRPr="00D3122D">
              <w:rPr>
                <w:rFonts w:ascii="Times New Roman" w:hAnsi="Times New Roman" w:cs="Times New Roman"/>
                <w:sz w:val="24"/>
                <w:szCs w:val="24"/>
                <w:lang w:val="en-US"/>
              </w:rPr>
              <w:t>A</w:t>
            </w:r>
            <w:r w:rsidRPr="00D3122D">
              <w:rPr>
                <w:rFonts w:ascii="Times New Roman" w:hAnsi="Times New Roman" w:cs="Times New Roman"/>
                <w:sz w:val="24"/>
                <w:szCs w:val="24"/>
              </w:rPr>
              <w:t>.</w:t>
            </w:r>
            <w:r w:rsidRPr="00D3122D">
              <w:rPr>
                <w:rFonts w:ascii="Times New Roman" w:hAnsi="Times New Roman" w:cs="Times New Roman"/>
                <w:sz w:val="24"/>
                <w:szCs w:val="24"/>
                <w:lang w:val="en-US"/>
              </w:rPr>
              <w:t>A</w:t>
            </w:r>
            <w:r w:rsidRPr="00D3122D">
              <w:rPr>
                <w:rFonts w:ascii="Times New Roman" w:hAnsi="Times New Roman" w:cs="Times New Roman"/>
                <w:sz w:val="24"/>
                <w:szCs w:val="24"/>
              </w:rPr>
              <w:t xml:space="preserve">. </w:t>
            </w:r>
            <w:proofErr w:type="spellStart"/>
            <w:r w:rsidRPr="00D3122D">
              <w:rPr>
                <w:rFonts w:ascii="Times New Roman" w:hAnsi="Times New Roman" w:cs="Times New Roman"/>
                <w:sz w:val="24"/>
                <w:szCs w:val="24"/>
                <w:lang w:val="en-US"/>
              </w:rPr>
              <w:t>Akovantseva</w:t>
            </w:r>
            <w:proofErr w:type="spellEnd"/>
            <w:r w:rsidRPr="00D3122D">
              <w:rPr>
                <w:rFonts w:ascii="Times New Roman" w:hAnsi="Times New Roman" w:cs="Times New Roman"/>
                <w:sz w:val="24"/>
                <w:szCs w:val="24"/>
              </w:rPr>
              <w:t xml:space="preserve">, </w:t>
            </w:r>
            <w:r w:rsidRPr="00D3122D">
              <w:rPr>
                <w:rFonts w:ascii="Times New Roman" w:hAnsi="Times New Roman" w:cs="Times New Roman"/>
                <w:sz w:val="24"/>
                <w:szCs w:val="24"/>
                <w:lang w:val="en-US"/>
              </w:rPr>
              <w:t>P</w:t>
            </w:r>
            <w:r w:rsidRPr="00D3122D">
              <w:rPr>
                <w:rFonts w:ascii="Times New Roman" w:hAnsi="Times New Roman" w:cs="Times New Roman"/>
                <w:sz w:val="24"/>
                <w:szCs w:val="24"/>
              </w:rPr>
              <w:t>.</w:t>
            </w:r>
            <w:r w:rsidRPr="00D3122D">
              <w:rPr>
                <w:rFonts w:ascii="Times New Roman" w:hAnsi="Times New Roman" w:cs="Times New Roman"/>
                <w:sz w:val="24"/>
                <w:szCs w:val="24"/>
                <w:lang w:val="en-US"/>
              </w:rPr>
              <w:t>S</w:t>
            </w:r>
            <w:r w:rsidRPr="00D3122D">
              <w:rPr>
                <w:rFonts w:ascii="Times New Roman" w:hAnsi="Times New Roman" w:cs="Times New Roman"/>
                <w:sz w:val="24"/>
                <w:szCs w:val="24"/>
              </w:rPr>
              <w:t xml:space="preserve">. </w:t>
            </w:r>
            <w:proofErr w:type="spellStart"/>
            <w:r w:rsidRPr="00D3122D">
              <w:rPr>
                <w:rFonts w:ascii="Times New Roman" w:hAnsi="Times New Roman" w:cs="Times New Roman"/>
                <w:sz w:val="24"/>
                <w:szCs w:val="24"/>
                <w:lang w:val="en-US"/>
              </w:rPr>
              <w:t>Timashev</w:t>
            </w:r>
            <w:proofErr w:type="spellEnd"/>
            <w:r w:rsidRPr="00D3122D">
              <w:rPr>
                <w:rFonts w:ascii="Times New Roman" w:hAnsi="Times New Roman" w:cs="Times New Roman"/>
                <w:sz w:val="24"/>
                <w:szCs w:val="24"/>
              </w:rPr>
              <w:t xml:space="preserve">, </w:t>
            </w:r>
            <w:r w:rsidRPr="00D3122D">
              <w:rPr>
                <w:rFonts w:ascii="Times New Roman" w:hAnsi="Times New Roman" w:cs="Times New Roman"/>
                <w:sz w:val="24"/>
                <w:szCs w:val="24"/>
                <w:lang w:val="en-US"/>
              </w:rPr>
              <w:t>A</w:t>
            </w:r>
            <w:r w:rsidRPr="00D3122D">
              <w:rPr>
                <w:rFonts w:ascii="Times New Roman" w:hAnsi="Times New Roman" w:cs="Times New Roman"/>
                <w:sz w:val="24"/>
                <w:szCs w:val="24"/>
              </w:rPr>
              <w:t>.</w:t>
            </w:r>
            <w:r w:rsidRPr="00D3122D">
              <w:rPr>
                <w:rFonts w:ascii="Times New Roman" w:hAnsi="Times New Roman" w:cs="Times New Roman"/>
                <w:sz w:val="24"/>
                <w:szCs w:val="24"/>
                <w:lang w:val="en-US"/>
              </w:rPr>
              <w:t>E</w:t>
            </w:r>
            <w:r w:rsidRPr="00D3122D">
              <w:rPr>
                <w:rFonts w:ascii="Times New Roman" w:hAnsi="Times New Roman" w:cs="Times New Roman"/>
                <w:sz w:val="24"/>
                <w:szCs w:val="24"/>
              </w:rPr>
              <w:t xml:space="preserve">. </w:t>
            </w:r>
            <w:proofErr w:type="spellStart"/>
            <w:r w:rsidRPr="00D3122D">
              <w:rPr>
                <w:rFonts w:ascii="Times New Roman" w:hAnsi="Times New Roman" w:cs="Times New Roman"/>
                <w:sz w:val="24"/>
                <w:szCs w:val="24"/>
                <w:lang w:val="en-US"/>
              </w:rPr>
              <w:t>Muslimov</w:t>
            </w:r>
            <w:proofErr w:type="spellEnd"/>
            <w:r w:rsidRPr="00D3122D">
              <w:rPr>
                <w:rFonts w:ascii="Times New Roman" w:hAnsi="Times New Roman" w:cs="Times New Roman"/>
                <w:sz w:val="24"/>
                <w:szCs w:val="24"/>
              </w:rPr>
              <w:t xml:space="preserve">, </w:t>
            </w:r>
            <w:r w:rsidRPr="00D3122D">
              <w:rPr>
                <w:rFonts w:ascii="Times New Roman" w:hAnsi="Times New Roman" w:cs="Times New Roman"/>
                <w:sz w:val="24"/>
                <w:szCs w:val="24"/>
                <w:lang w:val="en-US"/>
              </w:rPr>
              <w:t>V</w:t>
            </w:r>
            <w:r w:rsidRPr="00D3122D">
              <w:rPr>
                <w:rFonts w:ascii="Times New Roman" w:hAnsi="Times New Roman" w:cs="Times New Roman"/>
                <w:sz w:val="24"/>
                <w:szCs w:val="24"/>
              </w:rPr>
              <w:t>.</w:t>
            </w:r>
            <w:r w:rsidRPr="00D3122D">
              <w:rPr>
                <w:rFonts w:ascii="Times New Roman" w:hAnsi="Times New Roman" w:cs="Times New Roman"/>
                <w:sz w:val="24"/>
                <w:szCs w:val="24"/>
                <w:lang w:val="en-US"/>
              </w:rPr>
              <w:t>M</w:t>
            </w:r>
            <w:r w:rsidRPr="00D3122D">
              <w:rPr>
                <w:rFonts w:ascii="Times New Roman" w:hAnsi="Times New Roman" w:cs="Times New Roman"/>
                <w:sz w:val="24"/>
                <w:szCs w:val="24"/>
              </w:rPr>
              <w:t xml:space="preserve">. </w:t>
            </w:r>
            <w:proofErr w:type="spellStart"/>
            <w:r w:rsidRPr="00D3122D">
              <w:rPr>
                <w:rFonts w:ascii="Times New Roman" w:hAnsi="Times New Roman" w:cs="Times New Roman"/>
                <w:sz w:val="24"/>
                <w:szCs w:val="24"/>
                <w:lang w:val="en-US"/>
              </w:rPr>
              <w:t>Kanevskii</w:t>
            </w:r>
            <w:proofErr w:type="spellEnd"/>
            <w:r w:rsidRPr="00D3122D">
              <w:rPr>
                <w:rFonts w:ascii="Times New Roman" w:hAnsi="Times New Roman" w:cs="Times New Roman"/>
                <w:bCs/>
                <w:sz w:val="24"/>
                <w:szCs w:val="24"/>
              </w:rPr>
              <w:t xml:space="preserve">. </w:t>
            </w:r>
            <w:r w:rsidRPr="00D3122D">
              <w:rPr>
                <w:rFonts w:ascii="Times New Roman" w:hAnsi="Times New Roman" w:cs="Times New Roman"/>
                <w:sz w:val="24"/>
                <w:szCs w:val="24"/>
              </w:rPr>
              <w:t xml:space="preserve"> </w:t>
            </w:r>
            <w:proofErr w:type="spellStart"/>
            <w:r w:rsidRPr="00D3122D">
              <w:rPr>
                <w:rFonts w:ascii="Times New Roman" w:hAnsi="Times New Roman" w:cs="Times New Roman"/>
                <w:bCs/>
                <w:sz w:val="24"/>
                <w:szCs w:val="24"/>
                <w:lang w:val="en-US"/>
              </w:rPr>
              <w:t>Thermoplasmonic</w:t>
            </w:r>
            <w:proofErr w:type="spellEnd"/>
            <w:r w:rsidRPr="00D3122D">
              <w:rPr>
                <w:rFonts w:ascii="Times New Roman" w:hAnsi="Times New Roman" w:cs="Times New Roman"/>
                <w:bCs/>
                <w:sz w:val="24"/>
                <w:szCs w:val="24"/>
                <w:lang w:val="en-US"/>
              </w:rPr>
              <w:t xml:space="preserve"> laser-induced backside wet etching of sapphire  // </w:t>
            </w:r>
            <w:r w:rsidRPr="00D3122D">
              <w:rPr>
                <w:rFonts w:ascii="Times New Roman" w:hAnsi="Times New Roman" w:cs="Times New Roman"/>
                <w:sz w:val="24"/>
                <w:szCs w:val="24"/>
                <w:lang w:val="en-US"/>
              </w:rPr>
              <w:t xml:space="preserve"> </w:t>
            </w:r>
            <w:r w:rsidRPr="00D3122D">
              <w:rPr>
                <w:rFonts w:ascii="Times New Roman" w:hAnsi="Times New Roman" w:cs="Times New Roman"/>
                <w:iCs/>
                <w:sz w:val="24"/>
                <w:szCs w:val="24"/>
                <w:lang w:val="en-US"/>
              </w:rPr>
              <w:t>Quantum Electronics</w:t>
            </w:r>
            <w:r w:rsidRPr="00D3122D">
              <w:rPr>
                <w:rFonts w:ascii="Times New Roman" w:hAnsi="Times New Roman" w:cs="Times New Roman"/>
                <w:sz w:val="24"/>
                <w:szCs w:val="24"/>
                <w:lang w:val="en-US"/>
              </w:rPr>
              <w:t xml:space="preserve">. 2019. </w:t>
            </w:r>
            <w:r w:rsidRPr="00D3122D">
              <w:rPr>
                <w:rFonts w:ascii="Times New Roman" w:hAnsi="Times New Roman" w:cs="Times New Roman"/>
                <w:sz w:val="24"/>
                <w:szCs w:val="24"/>
              </w:rPr>
              <w:t>Т</w:t>
            </w:r>
            <w:r w:rsidRPr="00D3122D">
              <w:rPr>
                <w:rFonts w:ascii="Times New Roman" w:hAnsi="Times New Roman" w:cs="Times New Roman"/>
                <w:sz w:val="24"/>
                <w:szCs w:val="24"/>
                <w:lang w:val="en-US"/>
              </w:rPr>
              <w:t>.</w:t>
            </w:r>
            <w:r w:rsidRPr="00D3122D">
              <w:rPr>
                <w:rFonts w:ascii="Times New Roman" w:hAnsi="Times New Roman" w:cs="Times New Roman"/>
                <w:bCs/>
                <w:sz w:val="24"/>
                <w:szCs w:val="24"/>
                <w:lang w:val="en-US"/>
              </w:rPr>
              <w:t>49.</w:t>
            </w:r>
            <w:r w:rsidRPr="00D3122D">
              <w:rPr>
                <w:rFonts w:ascii="Times New Roman" w:hAnsi="Times New Roman" w:cs="Times New Roman"/>
                <w:sz w:val="24"/>
                <w:szCs w:val="24"/>
                <w:lang w:val="en-US"/>
              </w:rPr>
              <w:t xml:space="preserve"> № 2. </w:t>
            </w:r>
            <w:r w:rsidRPr="00D3122D">
              <w:rPr>
                <w:rFonts w:ascii="Times New Roman" w:hAnsi="Times New Roman" w:cs="Times New Roman"/>
                <w:sz w:val="24"/>
                <w:szCs w:val="24"/>
              </w:rPr>
              <w:t>С</w:t>
            </w:r>
            <w:r w:rsidRPr="00D3122D">
              <w:rPr>
                <w:rFonts w:ascii="Times New Roman" w:hAnsi="Times New Roman" w:cs="Times New Roman"/>
                <w:sz w:val="24"/>
                <w:szCs w:val="24"/>
                <w:lang w:val="en-US"/>
              </w:rPr>
              <w:t>. 133-140.</w:t>
            </w:r>
          </w:p>
          <w:p w:rsidR="00D3122D" w:rsidRPr="00D3122D" w:rsidRDefault="00D3122D" w:rsidP="00FA5EB2">
            <w:pPr>
              <w:pStyle w:val="a4"/>
              <w:widowControl w:val="0"/>
              <w:numPr>
                <w:ilvl w:val="0"/>
                <w:numId w:val="4"/>
              </w:numPr>
              <w:spacing w:line="300" w:lineRule="auto"/>
              <w:ind w:left="317" w:hanging="317"/>
              <w:rPr>
                <w:rFonts w:ascii="Times New Roman" w:eastAsia="Calibri" w:hAnsi="Times New Roman" w:cs="Times New Roman"/>
                <w:iCs/>
                <w:sz w:val="24"/>
                <w:szCs w:val="24"/>
                <w:lang w:val="en-US" w:eastAsia="en-US"/>
              </w:rPr>
            </w:pPr>
            <w:r w:rsidRPr="00D3122D">
              <w:rPr>
                <w:rFonts w:ascii="Times New Roman" w:hAnsi="Times New Roman" w:cs="Times New Roman"/>
                <w:sz w:val="24"/>
                <w:szCs w:val="24"/>
                <w:lang w:val="en-US"/>
              </w:rPr>
              <w:t xml:space="preserve">V. S. </w:t>
            </w:r>
            <w:proofErr w:type="spellStart"/>
            <w:r w:rsidRPr="00D3122D">
              <w:rPr>
                <w:rFonts w:ascii="Times New Roman" w:hAnsi="Times New Roman" w:cs="Times New Roman"/>
                <w:sz w:val="24"/>
                <w:szCs w:val="24"/>
                <w:lang w:val="en-US"/>
              </w:rPr>
              <w:t>Cheptsov</w:t>
            </w:r>
            <w:proofErr w:type="spellEnd"/>
            <w:r w:rsidRPr="00D3122D">
              <w:rPr>
                <w:rFonts w:ascii="Times New Roman" w:hAnsi="Times New Roman" w:cs="Times New Roman"/>
                <w:sz w:val="24"/>
                <w:szCs w:val="24"/>
                <w:lang w:val="en-US"/>
              </w:rPr>
              <w:t xml:space="preserve">, S. I. </w:t>
            </w:r>
            <w:proofErr w:type="spellStart"/>
            <w:r w:rsidRPr="00D3122D">
              <w:rPr>
                <w:rFonts w:ascii="Times New Roman" w:hAnsi="Times New Roman" w:cs="Times New Roman"/>
                <w:sz w:val="24"/>
                <w:szCs w:val="24"/>
                <w:lang w:val="en-US"/>
              </w:rPr>
              <w:t>Tsypina</w:t>
            </w:r>
            <w:proofErr w:type="spellEnd"/>
            <w:r w:rsidRPr="00D3122D">
              <w:rPr>
                <w:rFonts w:ascii="Times New Roman" w:hAnsi="Times New Roman" w:cs="Times New Roman"/>
                <w:sz w:val="24"/>
                <w:szCs w:val="24"/>
                <w:lang w:val="en-US"/>
              </w:rPr>
              <w:t xml:space="preserve">, N. V. </w:t>
            </w:r>
            <w:proofErr w:type="spellStart"/>
            <w:r w:rsidRPr="00D3122D">
              <w:rPr>
                <w:rFonts w:ascii="Times New Roman" w:hAnsi="Times New Roman" w:cs="Times New Roman"/>
                <w:sz w:val="24"/>
                <w:szCs w:val="24"/>
                <w:lang w:val="en-US"/>
              </w:rPr>
              <w:t>Minaev</w:t>
            </w:r>
            <w:proofErr w:type="spellEnd"/>
            <w:r w:rsidRPr="00D3122D">
              <w:rPr>
                <w:rFonts w:ascii="Times New Roman" w:hAnsi="Times New Roman" w:cs="Times New Roman"/>
                <w:sz w:val="24"/>
                <w:szCs w:val="24"/>
                <w:lang w:val="en-US"/>
              </w:rPr>
              <w:t xml:space="preserve">, V. I. </w:t>
            </w:r>
            <w:proofErr w:type="spellStart"/>
            <w:r w:rsidRPr="00D3122D">
              <w:rPr>
                <w:rFonts w:ascii="Times New Roman" w:hAnsi="Times New Roman" w:cs="Times New Roman"/>
                <w:sz w:val="24"/>
                <w:szCs w:val="24"/>
                <w:lang w:val="en-US"/>
              </w:rPr>
              <w:t>Yusupov</w:t>
            </w:r>
            <w:proofErr w:type="spellEnd"/>
            <w:r w:rsidRPr="00D3122D">
              <w:rPr>
                <w:rFonts w:ascii="Times New Roman" w:hAnsi="Times New Roman" w:cs="Times New Roman"/>
                <w:sz w:val="24"/>
                <w:szCs w:val="24"/>
                <w:lang w:val="en-US"/>
              </w:rPr>
              <w:t xml:space="preserve">, and B. N. </w:t>
            </w:r>
            <w:proofErr w:type="spellStart"/>
            <w:r w:rsidRPr="00D3122D">
              <w:rPr>
                <w:rFonts w:ascii="Times New Roman" w:hAnsi="Times New Roman" w:cs="Times New Roman"/>
                <w:sz w:val="24"/>
                <w:szCs w:val="24"/>
                <w:lang w:val="en-US"/>
              </w:rPr>
              <w:t>Chichkov</w:t>
            </w:r>
            <w:proofErr w:type="spellEnd"/>
            <w:r w:rsidRPr="00D3122D">
              <w:rPr>
                <w:rFonts w:ascii="Times New Roman" w:hAnsi="Times New Roman" w:cs="Times New Roman"/>
                <w:sz w:val="24"/>
                <w:szCs w:val="24"/>
                <w:lang w:val="en-US"/>
              </w:rPr>
              <w:t xml:space="preserve">. New microorganism isolation techniques with emphasis on laser printing // </w:t>
            </w:r>
            <w:proofErr w:type="spellStart"/>
            <w:r w:rsidRPr="00D3122D">
              <w:rPr>
                <w:rFonts w:ascii="Times New Roman" w:hAnsi="Times New Roman" w:cs="Times New Roman"/>
                <w:iCs/>
                <w:sz w:val="24"/>
                <w:szCs w:val="24"/>
                <w:lang w:val="en-US"/>
              </w:rPr>
              <w:t>Int</w:t>
            </w:r>
            <w:proofErr w:type="spellEnd"/>
            <w:r w:rsidRPr="00D3122D">
              <w:rPr>
                <w:rFonts w:ascii="Times New Roman" w:hAnsi="Times New Roman" w:cs="Times New Roman"/>
                <w:iCs/>
                <w:sz w:val="24"/>
                <w:szCs w:val="24"/>
                <w:lang w:val="en-US"/>
              </w:rPr>
              <w:t xml:space="preserve"> J </w:t>
            </w:r>
            <w:proofErr w:type="spellStart"/>
            <w:r w:rsidRPr="00D3122D">
              <w:rPr>
                <w:rFonts w:ascii="Times New Roman" w:hAnsi="Times New Roman" w:cs="Times New Roman"/>
                <w:iCs/>
                <w:sz w:val="24"/>
                <w:szCs w:val="24"/>
                <w:lang w:val="en-US"/>
              </w:rPr>
              <w:t>Bioprinting</w:t>
            </w:r>
            <w:proofErr w:type="spellEnd"/>
            <w:r w:rsidRPr="00D3122D">
              <w:rPr>
                <w:rFonts w:ascii="Times New Roman" w:hAnsi="Times New Roman" w:cs="Times New Roman"/>
                <w:iCs/>
                <w:sz w:val="24"/>
                <w:szCs w:val="24"/>
                <w:lang w:val="en-US"/>
              </w:rPr>
              <w:t>.</w:t>
            </w:r>
            <w:r w:rsidRPr="00D3122D">
              <w:rPr>
                <w:rFonts w:ascii="Times New Roman" w:hAnsi="Times New Roman" w:cs="Times New Roman"/>
                <w:sz w:val="24"/>
                <w:szCs w:val="24"/>
                <w:lang w:val="en-US"/>
              </w:rPr>
              <w:t xml:space="preserve"> 2019. Vol. 5. No. 1. P. 1–12.</w:t>
            </w:r>
          </w:p>
          <w:p w:rsidR="00D3122D" w:rsidRPr="00D3122D" w:rsidRDefault="00D3122D" w:rsidP="00FA5EB2">
            <w:pPr>
              <w:pStyle w:val="a4"/>
              <w:widowControl w:val="0"/>
              <w:numPr>
                <w:ilvl w:val="0"/>
                <w:numId w:val="4"/>
              </w:numPr>
              <w:spacing w:line="300" w:lineRule="auto"/>
              <w:ind w:left="317" w:hanging="317"/>
              <w:rPr>
                <w:rFonts w:ascii="Times New Roman" w:eastAsia="Calibri" w:hAnsi="Times New Roman" w:cs="Times New Roman"/>
                <w:iCs/>
                <w:sz w:val="24"/>
                <w:szCs w:val="24"/>
                <w:lang w:val="en-US" w:eastAsia="en-US"/>
              </w:rPr>
            </w:pPr>
            <w:r w:rsidRPr="00D3122D">
              <w:rPr>
                <w:rFonts w:ascii="Times New Roman" w:eastAsia="Calibri" w:hAnsi="Times New Roman" w:cs="Times New Roman"/>
                <w:bCs/>
                <w:sz w:val="24"/>
                <w:szCs w:val="24"/>
                <w:lang w:val="en-US" w:eastAsia="en-US"/>
              </w:rPr>
              <w:t xml:space="preserve">P. Yu. </w:t>
            </w:r>
            <w:proofErr w:type="spellStart"/>
            <w:r w:rsidRPr="00D3122D">
              <w:rPr>
                <w:rFonts w:ascii="Times New Roman" w:eastAsia="Calibri" w:hAnsi="Times New Roman" w:cs="Times New Roman"/>
                <w:bCs/>
                <w:sz w:val="24"/>
                <w:szCs w:val="24"/>
                <w:lang w:val="en-US" w:eastAsia="en-US"/>
              </w:rPr>
              <w:t>Gulyaev</w:t>
            </w:r>
            <w:proofErr w:type="spellEnd"/>
            <w:r w:rsidRPr="00D3122D">
              <w:rPr>
                <w:rFonts w:ascii="Times New Roman" w:eastAsia="Calibri" w:hAnsi="Times New Roman" w:cs="Times New Roman"/>
                <w:bCs/>
                <w:sz w:val="24"/>
                <w:szCs w:val="24"/>
                <w:lang w:val="en-US" w:eastAsia="en-US"/>
              </w:rPr>
              <w:t xml:space="preserve">, M. K. </w:t>
            </w:r>
            <w:proofErr w:type="spellStart"/>
            <w:r w:rsidRPr="00D3122D">
              <w:rPr>
                <w:rFonts w:ascii="Times New Roman" w:eastAsia="Calibri" w:hAnsi="Times New Roman" w:cs="Times New Roman"/>
                <w:bCs/>
                <w:sz w:val="24"/>
                <w:szCs w:val="24"/>
                <w:lang w:val="en-US" w:eastAsia="en-US"/>
              </w:rPr>
              <w:t>Kotvanova</w:t>
            </w:r>
            <w:proofErr w:type="spellEnd"/>
            <w:r w:rsidRPr="00D3122D">
              <w:rPr>
                <w:rFonts w:ascii="Times New Roman" w:eastAsia="Calibri" w:hAnsi="Times New Roman" w:cs="Times New Roman"/>
                <w:bCs/>
                <w:sz w:val="24"/>
                <w:szCs w:val="24"/>
                <w:lang w:val="en-US" w:eastAsia="en-US"/>
              </w:rPr>
              <w:t xml:space="preserve">, and A. I. </w:t>
            </w:r>
            <w:proofErr w:type="spellStart"/>
            <w:r w:rsidRPr="00D3122D">
              <w:rPr>
                <w:rFonts w:ascii="Times New Roman" w:eastAsia="Calibri" w:hAnsi="Times New Roman" w:cs="Times New Roman"/>
                <w:bCs/>
                <w:sz w:val="24"/>
                <w:szCs w:val="24"/>
                <w:lang w:val="en-US" w:eastAsia="en-US"/>
              </w:rPr>
              <w:t>Omelchenko</w:t>
            </w:r>
            <w:proofErr w:type="spellEnd"/>
            <w:r w:rsidRPr="00D3122D">
              <w:rPr>
                <w:rFonts w:ascii="Times New Roman" w:eastAsia="Calibri" w:hAnsi="Times New Roman" w:cs="Times New Roman"/>
                <w:bCs/>
                <w:i/>
                <w:iCs/>
                <w:sz w:val="24"/>
                <w:szCs w:val="24"/>
                <w:lang w:val="en-US" w:eastAsia="en-US"/>
              </w:rPr>
              <w:t xml:space="preserve"> </w:t>
            </w:r>
            <w:r w:rsidRPr="00D3122D">
              <w:rPr>
                <w:rFonts w:ascii="Times New Roman" w:eastAsia="Calibri" w:hAnsi="Times New Roman" w:cs="Times New Roman"/>
                <w:bCs/>
                <w:iCs/>
                <w:sz w:val="24"/>
                <w:szCs w:val="24"/>
                <w:lang w:val="en-US" w:eastAsia="en-US"/>
              </w:rPr>
              <w:t>“</w:t>
            </w:r>
            <w:r w:rsidRPr="00D3122D">
              <w:rPr>
                <w:rFonts w:ascii="Times New Roman" w:eastAsia="Calibri" w:hAnsi="Times New Roman" w:cs="Times New Roman"/>
                <w:bCs/>
                <w:sz w:val="24"/>
                <w:szCs w:val="24"/>
                <w:lang w:val="en-US" w:eastAsia="en-US"/>
              </w:rPr>
              <w:t xml:space="preserve">Nanotechnologies of the Treatment and Production of Complex Transition Metal Oxides with High </w:t>
            </w:r>
            <w:proofErr w:type="spellStart"/>
            <w:r w:rsidRPr="00D3122D">
              <w:rPr>
                <w:rFonts w:ascii="Times New Roman" w:eastAsia="Calibri" w:hAnsi="Times New Roman" w:cs="Times New Roman"/>
                <w:bCs/>
                <w:sz w:val="24"/>
                <w:szCs w:val="24"/>
                <w:lang w:val="en-US" w:eastAsia="en-US"/>
              </w:rPr>
              <w:t>Photothermal</w:t>
            </w:r>
            <w:proofErr w:type="spellEnd"/>
            <w:r w:rsidRPr="00D3122D">
              <w:rPr>
                <w:rFonts w:ascii="Times New Roman" w:eastAsia="Calibri" w:hAnsi="Times New Roman" w:cs="Times New Roman"/>
                <w:bCs/>
                <w:sz w:val="24"/>
                <w:szCs w:val="24"/>
                <w:lang w:val="en-US" w:eastAsia="en-US"/>
              </w:rPr>
              <w:t xml:space="preserve"> Effect”</w:t>
            </w:r>
            <w:r w:rsidRPr="00D3122D">
              <w:rPr>
                <w:rFonts w:ascii="Times New Roman" w:eastAsia="Calibri" w:hAnsi="Times New Roman" w:cs="Times New Roman"/>
                <w:iCs/>
                <w:sz w:val="24"/>
                <w:szCs w:val="24"/>
                <w:lang w:val="en-US" w:eastAsia="en-US"/>
              </w:rPr>
              <w:t xml:space="preserve"> </w:t>
            </w:r>
            <w:proofErr w:type="spellStart"/>
            <w:r w:rsidRPr="00D3122D">
              <w:rPr>
                <w:rFonts w:ascii="Times New Roman" w:eastAsia="Calibri" w:hAnsi="Times New Roman" w:cs="Times New Roman"/>
                <w:iCs/>
                <w:sz w:val="24"/>
                <w:szCs w:val="24"/>
                <w:lang w:val="en-US" w:eastAsia="en-US"/>
              </w:rPr>
              <w:t>Inorg</w:t>
            </w:r>
            <w:proofErr w:type="spellEnd"/>
            <w:r w:rsidRPr="00D3122D">
              <w:rPr>
                <w:rFonts w:ascii="Times New Roman" w:eastAsia="Calibri" w:hAnsi="Times New Roman" w:cs="Times New Roman"/>
                <w:iCs/>
                <w:sz w:val="24"/>
                <w:szCs w:val="24"/>
                <w:lang w:val="en-US" w:eastAsia="en-US"/>
              </w:rPr>
              <w:t xml:space="preserve"> Mater: </w:t>
            </w:r>
            <w:proofErr w:type="spellStart"/>
            <w:r w:rsidRPr="00D3122D">
              <w:rPr>
                <w:rFonts w:ascii="Times New Roman" w:eastAsia="Calibri" w:hAnsi="Times New Roman" w:cs="Times New Roman"/>
                <w:iCs/>
                <w:sz w:val="24"/>
                <w:szCs w:val="24"/>
                <w:lang w:val="en-US" w:eastAsia="en-US"/>
              </w:rPr>
              <w:t>Appl</w:t>
            </w:r>
            <w:proofErr w:type="spellEnd"/>
            <w:r w:rsidRPr="00D3122D">
              <w:rPr>
                <w:rFonts w:ascii="Times New Roman" w:eastAsia="Calibri" w:hAnsi="Times New Roman" w:cs="Times New Roman"/>
                <w:iCs/>
                <w:sz w:val="24"/>
                <w:szCs w:val="24"/>
                <w:lang w:val="en-US" w:eastAsia="en-US"/>
              </w:rPr>
              <w:t xml:space="preserve"> Res</w:t>
            </w:r>
            <w:r w:rsidRPr="00D3122D">
              <w:rPr>
                <w:rFonts w:ascii="Times New Roman" w:eastAsia="Calibri" w:hAnsi="Times New Roman" w:cs="Times New Roman"/>
                <w:i/>
                <w:iCs/>
                <w:sz w:val="24"/>
                <w:szCs w:val="24"/>
                <w:lang w:val="en-US" w:eastAsia="en-US"/>
              </w:rPr>
              <w:t xml:space="preserve">. </w:t>
            </w:r>
            <w:r w:rsidRPr="00D3122D">
              <w:rPr>
                <w:rFonts w:ascii="Times New Roman" w:eastAsia="Calibri" w:hAnsi="Times New Roman" w:cs="Times New Roman"/>
                <w:iCs/>
                <w:sz w:val="24"/>
                <w:szCs w:val="24"/>
                <w:lang w:val="en-US" w:eastAsia="en-US"/>
              </w:rPr>
              <w:t xml:space="preserve">2018, Vol. 9, No. 3, pp. 540–545. </w:t>
            </w:r>
          </w:p>
          <w:p w:rsidR="00D3122D" w:rsidRPr="00D3122D" w:rsidRDefault="00D3122D" w:rsidP="00FA5EB2">
            <w:pPr>
              <w:pStyle w:val="a4"/>
              <w:widowControl w:val="0"/>
              <w:numPr>
                <w:ilvl w:val="0"/>
                <w:numId w:val="4"/>
              </w:numPr>
              <w:spacing w:line="300" w:lineRule="auto"/>
              <w:ind w:left="317" w:hanging="317"/>
              <w:rPr>
                <w:rFonts w:ascii="Times New Roman" w:eastAsia="Calibri" w:hAnsi="Times New Roman" w:cs="Times New Roman"/>
                <w:iCs/>
                <w:sz w:val="24"/>
                <w:szCs w:val="24"/>
                <w:lang w:val="en-US" w:eastAsia="en-US"/>
              </w:rPr>
            </w:pPr>
            <w:r w:rsidRPr="00D3122D">
              <w:rPr>
                <w:rFonts w:ascii="Times New Roman" w:hAnsi="Times New Roman" w:cs="Times New Roman"/>
                <w:sz w:val="24"/>
                <w:szCs w:val="24"/>
                <w:lang w:val="en-US"/>
              </w:rPr>
              <w:t xml:space="preserve">M. V. </w:t>
            </w:r>
            <w:proofErr w:type="spellStart"/>
            <w:r w:rsidRPr="00D3122D">
              <w:rPr>
                <w:rFonts w:ascii="Times New Roman" w:hAnsi="Times New Roman" w:cs="Times New Roman"/>
                <w:sz w:val="24"/>
                <w:szCs w:val="24"/>
                <w:lang w:val="en-US"/>
              </w:rPr>
              <w:t>Gorlenko</w:t>
            </w:r>
            <w:proofErr w:type="spellEnd"/>
            <w:r w:rsidRPr="00D3122D">
              <w:rPr>
                <w:rFonts w:ascii="Times New Roman" w:hAnsi="Times New Roman" w:cs="Times New Roman"/>
                <w:sz w:val="24"/>
                <w:szCs w:val="24"/>
                <w:lang w:val="en-US"/>
              </w:rPr>
              <w:t xml:space="preserve">, E. A. </w:t>
            </w:r>
            <w:proofErr w:type="spellStart"/>
            <w:r w:rsidRPr="00D3122D">
              <w:rPr>
                <w:rFonts w:ascii="Times New Roman" w:hAnsi="Times New Roman" w:cs="Times New Roman"/>
                <w:sz w:val="24"/>
                <w:szCs w:val="24"/>
                <w:lang w:val="en-US"/>
              </w:rPr>
              <w:t>Chutko</w:t>
            </w:r>
            <w:proofErr w:type="spellEnd"/>
            <w:r w:rsidRPr="00D3122D">
              <w:rPr>
                <w:rFonts w:ascii="Times New Roman" w:hAnsi="Times New Roman" w:cs="Times New Roman"/>
                <w:sz w:val="24"/>
                <w:szCs w:val="24"/>
                <w:lang w:val="en-US"/>
              </w:rPr>
              <w:t xml:space="preserve">, E. S. </w:t>
            </w:r>
            <w:proofErr w:type="spellStart"/>
            <w:r w:rsidRPr="00D3122D">
              <w:rPr>
                <w:rFonts w:ascii="Times New Roman" w:hAnsi="Times New Roman" w:cs="Times New Roman"/>
                <w:sz w:val="24"/>
                <w:szCs w:val="24"/>
                <w:lang w:val="en-US"/>
              </w:rPr>
              <w:t>Churbanova</w:t>
            </w:r>
            <w:proofErr w:type="spellEnd"/>
            <w:r w:rsidRPr="00D3122D">
              <w:rPr>
                <w:rFonts w:ascii="Times New Roman" w:hAnsi="Times New Roman" w:cs="Times New Roman"/>
                <w:sz w:val="24"/>
                <w:szCs w:val="24"/>
                <w:lang w:val="en-US"/>
              </w:rPr>
              <w:t xml:space="preserve">, N. V. </w:t>
            </w:r>
            <w:proofErr w:type="spellStart"/>
            <w:r w:rsidRPr="00D3122D">
              <w:rPr>
                <w:rFonts w:ascii="Times New Roman" w:hAnsi="Times New Roman" w:cs="Times New Roman"/>
                <w:sz w:val="24"/>
                <w:szCs w:val="24"/>
                <w:lang w:val="en-US"/>
              </w:rPr>
              <w:t>Minaev</w:t>
            </w:r>
            <w:proofErr w:type="spellEnd"/>
            <w:r w:rsidRPr="00D3122D">
              <w:rPr>
                <w:rFonts w:ascii="Times New Roman" w:hAnsi="Times New Roman" w:cs="Times New Roman"/>
                <w:sz w:val="24"/>
                <w:szCs w:val="24"/>
                <w:lang w:val="en-US"/>
              </w:rPr>
              <w:t xml:space="preserve">, K. I. </w:t>
            </w:r>
            <w:proofErr w:type="spellStart"/>
            <w:r w:rsidRPr="00D3122D">
              <w:rPr>
                <w:rFonts w:ascii="Times New Roman" w:hAnsi="Times New Roman" w:cs="Times New Roman"/>
                <w:sz w:val="24"/>
                <w:szCs w:val="24"/>
                <w:lang w:val="en-US"/>
              </w:rPr>
              <w:t>Kachesov</w:t>
            </w:r>
            <w:proofErr w:type="spellEnd"/>
            <w:r w:rsidRPr="00D3122D">
              <w:rPr>
                <w:rFonts w:ascii="Times New Roman" w:hAnsi="Times New Roman" w:cs="Times New Roman"/>
                <w:sz w:val="24"/>
                <w:szCs w:val="24"/>
                <w:lang w:val="en-US"/>
              </w:rPr>
              <w:t xml:space="preserve">, L. V. </w:t>
            </w:r>
            <w:proofErr w:type="spellStart"/>
            <w:r w:rsidRPr="00D3122D">
              <w:rPr>
                <w:rFonts w:ascii="Times New Roman" w:hAnsi="Times New Roman" w:cs="Times New Roman"/>
                <w:sz w:val="24"/>
                <w:szCs w:val="24"/>
                <w:lang w:val="en-US"/>
              </w:rPr>
              <w:t>Lysak</w:t>
            </w:r>
            <w:proofErr w:type="spellEnd"/>
            <w:r w:rsidRPr="00D3122D">
              <w:rPr>
                <w:rFonts w:ascii="Times New Roman" w:hAnsi="Times New Roman" w:cs="Times New Roman"/>
                <w:sz w:val="24"/>
                <w:szCs w:val="24"/>
                <w:lang w:val="en-US"/>
              </w:rPr>
              <w:t xml:space="preserve">, S. A. </w:t>
            </w:r>
            <w:proofErr w:type="spellStart"/>
            <w:r w:rsidRPr="00D3122D">
              <w:rPr>
                <w:rFonts w:ascii="Times New Roman" w:hAnsi="Times New Roman" w:cs="Times New Roman"/>
                <w:sz w:val="24"/>
                <w:szCs w:val="24"/>
                <w:lang w:val="en-US"/>
              </w:rPr>
              <w:t>Evlashin</w:t>
            </w:r>
            <w:proofErr w:type="spellEnd"/>
            <w:r w:rsidRPr="00D3122D">
              <w:rPr>
                <w:rFonts w:ascii="Times New Roman" w:hAnsi="Times New Roman" w:cs="Times New Roman"/>
                <w:sz w:val="24"/>
                <w:szCs w:val="24"/>
                <w:lang w:val="en-US"/>
              </w:rPr>
              <w:t xml:space="preserve">, V. S. </w:t>
            </w:r>
            <w:proofErr w:type="spellStart"/>
            <w:r w:rsidRPr="00D3122D">
              <w:rPr>
                <w:rFonts w:ascii="Times New Roman" w:hAnsi="Times New Roman" w:cs="Times New Roman"/>
                <w:sz w:val="24"/>
                <w:szCs w:val="24"/>
                <w:lang w:val="en-US"/>
              </w:rPr>
              <w:t>Cheptsov</w:t>
            </w:r>
            <w:proofErr w:type="spellEnd"/>
            <w:r w:rsidRPr="00D3122D">
              <w:rPr>
                <w:rFonts w:ascii="Times New Roman" w:hAnsi="Times New Roman" w:cs="Times New Roman"/>
                <w:sz w:val="24"/>
                <w:szCs w:val="24"/>
                <w:lang w:val="en-US"/>
              </w:rPr>
              <w:t xml:space="preserve">, A. O. </w:t>
            </w:r>
            <w:proofErr w:type="spellStart"/>
            <w:r w:rsidRPr="00D3122D">
              <w:rPr>
                <w:rFonts w:ascii="Times New Roman" w:hAnsi="Times New Roman" w:cs="Times New Roman"/>
                <w:sz w:val="24"/>
                <w:szCs w:val="24"/>
                <w:lang w:val="en-US"/>
              </w:rPr>
              <w:t>Rybaltovskii</w:t>
            </w:r>
            <w:proofErr w:type="spellEnd"/>
            <w:r w:rsidRPr="00D3122D">
              <w:rPr>
                <w:rFonts w:ascii="Times New Roman" w:hAnsi="Times New Roman" w:cs="Times New Roman"/>
                <w:sz w:val="24"/>
                <w:szCs w:val="24"/>
                <w:lang w:val="en-US"/>
              </w:rPr>
              <w:t xml:space="preserve">, V. I. </w:t>
            </w:r>
            <w:proofErr w:type="spellStart"/>
            <w:r w:rsidRPr="00D3122D">
              <w:rPr>
                <w:rFonts w:ascii="Times New Roman" w:hAnsi="Times New Roman" w:cs="Times New Roman"/>
                <w:sz w:val="24"/>
                <w:szCs w:val="24"/>
                <w:lang w:val="en-US"/>
              </w:rPr>
              <w:t>Yusupov</w:t>
            </w:r>
            <w:proofErr w:type="spellEnd"/>
            <w:r w:rsidRPr="00D3122D">
              <w:rPr>
                <w:rFonts w:ascii="Times New Roman" w:hAnsi="Times New Roman" w:cs="Times New Roman"/>
                <w:sz w:val="24"/>
                <w:szCs w:val="24"/>
                <w:lang w:val="en-US"/>
              </w:rPr>
              <w:t xml:space="preserve">, V. S. </w:t>
            </w:r>
            <w:proofErr w:type="spellStart"/>
            <w:r w:rsidRPr="00D3122D">
              <w:rPr>
                <w:rFonts w:ascii="Times New Roman" w:hAnsi="Times New Roman" w:cs="Times New Roman"/>
                <w:sz w:val="24"/>
                <w:szCs w:val="24"/>
                <w:lang w:val="en-US"/>
              </w:rPr>
              <w:t>Zhigarkov</w:t>
            </w:r>
            <w:proofErr w:type="spellEnd"/>
            <w:r w:rsidRPr="00D3122D">
              <w:rPr>
                <w:rFonts w:ascii="Times New Roman" w:hAnsi="Times New Roman" w:cs="Times New Roman"/>
                <w:sz w:val="24"/>
                <w:szCs w:val="24"/>
                <w:lang w:val="en-US"/>
              </w:rPr>
              <w:t xml:space="preserve">, G. A. </w:t>
            </w:r>
            <w:proofErr w:type="spellStart"/>
            <w:r w:rsidRPr="00D3122D">
              <w:rPr>
                <w:rFonts w:ascii="Times New Roman" w:hAnsi="Times New Roman" w:cs="Times New Roman"/>
                <w:sz w:val="24"/>
                <w:szCs w:val="24"/>
                <w:lang w:val="en-US"/>
              </w:rPr>
              <w:t>Davidova</w:t>
            </w:r>
            <w:proofErr w:type="spellEnd"/>
            <w:r w:rsidRPr="00D3122D">
              <w:rPr>
                <w:rFonts w:ascii="Times New Roman" w:hAnsi="Times New Roman" w:cs="Times New Roman"/>
                <w:sz w:val="24"/>
                <w:szCs w:val="24"/>
                <w:lang w:val="en-US"/>
              </w:rPr>
              <w:t xml:space="preserve">, B. N. </w:t>
            </w:r>
            <w:proofErr w:type="spellStart"/>
            <w:r w:rsidRPr="00D3122D">
              <w:rPr>
                <w:rFonts w:ascii="Times New Roman" w:hAnsi="Times New Roman" w:cs="Times New Roman"/>
                <w:sz w:val="24"/>
                <w:szCs w:val="24"/>
                <w:lang w:val="en-US"/>
              </w:rPr>
              <w:t>Chichkov</w:t>
            </w:r>
            <w:proofErr w:type="spellEnd"/>
            <w:r w:rsidRPr="00D3122D">
              <w:rPr>
                <w:rFonts w:ascii="Times New Roman" w:hAnsi="Times New Roman" w:cs="Times New Roman"/>
                <w:sz w:val="24"/>
                <w:szCs w:val="24"/>
                <w:lang w:val="en-US"/>
              </w:rPr>
              <w:t xml:space="preserve">  and V. N. </w:t>
            </w:r>
            <w:proofErr w:type="spellStart"/>
            <w:r w:rsidRPr="00D3122D">
              <w:rPr>
                <w:rFonts w:ascii="Times New Roman" w:hAnsi="Times New Roman" w:cs="Times New Roman"/>
                <w:sz w:val="24"/>
                <w:szCs w:val="24"/>
                <w:lang w:val="en-US"/>
              </w:rPr>
              <w:t>Bagratashvili</w:t>
            </w:r>
            <w:proofErr w:type="spellEnd"/>
            <w:r w:rsidRPr="00D3122D">
              <w:rPr>
                <w:rFonts w:ascii="Times New Roman" w:hAnsi="Times New Roman" w:cs="Times New Roman"/>
                <w:sz w:val="24"/>
                <w:szCs w:val="24"/>
                <w:lang w:val="en-US"/>
              </w:rPr>
              <w:t xml:space="preserve">.  Laser </w:t>
            </w:r>
            <w:proofErr w:type="spellStart"/>
            <w:r w:rsidRPr="00D3122D">
              <w:rPr>
                <w:rFonts w:ascii="Times New Roman" w:hAnsi="Times New Roman" w:cs="Times New Roman"/>
                <w:sz w:val="24"/>
                <w:szCs w:val="24"/>
                <w:lang w:val="en-US"/>
              </w:rPr>
              <w:t>microsampling</w:t>
            </w:r>
            <w:proofErr w:type="spellEnd"/>
            <w:r w:rsidRPr="00D3122D">
              <w:rPr>
                <w:rFonts w:ascii="Times New Roman" w:hAnsi="Times New Roman" w:cs="Times New Roman"/>
                <w:sz w:val="24"/>
                <w:szCs w:val="24"/>
                <w:lang w:val="en-US"/>
              </w:rPr>
              <w:t xml:space="preserve"> of soil microbial community // J. Biol. Eng. 2018. Vol. 12. No. 27. P. 1–11.</w:t>
            </w:r>
          </w:p>
          <w:p w:rsidR="00D3122D" w:rsidRPr="00D3122D" w:rsidRDefault="00D3122D" w:rsidP="00FA5EB2">
            <w:pPr>
              <w:pStyle w:val="HTML"/>
              <w:numPr>
                <w:ilvl w:val="0"/>
                <w:numId w:val="4"/>
              </w:numPr>
              <w:shd w:val="clear" w:color="auto" w:fill="FFFFFF"/>
              <w:ind w:left="317" w:hanging="317"/>
              <w:rPr>
                <w:rFonts w:ascii="Times New Roman" w:hAnsi="Times New Roman" w:cs="Times New Roman"/>
                <w:color w:val="222222"/>
                <w:sz w:val="24"/>
                <w:szCs w:val="24"/>
                <w:lang w:val="en-US"/>
              </w:rPr>
            </w:pPr>
            <w:r w:rsidRPr="00D3122D">
              <w:rPr>
                <w:rFonts w:ascii="Times New Roman" w:hAnsi="Times New Roman" w:cs="Times New Roman"/>
                <w:color w:val="222222"/>
                <w:sz w:val="24"/>
                <w:szCs w:val="24"/>
                <w:lang w:val="en-US"/>
              </w:rPr>
              <w:t xml:space="preserve">V.V. </w:t>
            </w:r>
            <w:proofErr w:type="spellStart"/>
            <w:r w:rsidRPr="00D3122D">
              <w:rPr>
                <w:rFonts w:ascii="Times New Roman" w:hAnsi="Times New Roman" w:cs="Times New Roman"/>
                <w:color w:val="222222"/>
                <w:sz w:val="24"/>
                <w:szCs w:val="24"/>
                <w:lang w:val="en-US"/>
              </w:rPr>
              <w:t>Rocheva</w:t>
            </w:r>
            <w:proofErr w:type="spellEnd"/>
            <w:r w:rsidRPr="00D3122D">
              <w:rPr>
                <w:rFonts w:ascii="Times New Roman" w:hAnsi="Times New Roman" w:cs="Times New Roman"/>
                <w:color w:val="222222"/>
                <w:sz w:val="24"/>
                <w:szCs w:val="24"/>
                <w:lang w:val="en-US"/>
              </w:rPr>
              <w:t xml:space="preserve">, A.V. </w:t>
            </w:r>
            <w:proofErr w:type="spellStart"/>
            <w:r w:rsidRPr="00D3122D">
              <w:rPr>
                <w:rFonts w:ascii="Times New Roman" w:hAnsi="Times New Roman" w:cs="Times New Roman"/>
                <w:color w:val="222222"/>
                <w:sz w:val="24"/>
                <w:szCs w:val="24"/>
                <w:lang w:val="en-US"/>
              </w:rPr>
              <w:t>Koroleva</w:t>
            </w:r>
            <w:proofErr w:type="spellEnd"/>
            <w:r w:rsidRPr="00D3122D">
              <w:rPr>
                <w:rFonts w:ascii="Times New Roman" w:hAnsi="Times New Roman" w:cs="Times New Roman"/>
                <w:color w:val="222222"/>
                <w:sz w:val="24"/>
                <w:szCs w:val="24"/>
                <w:lang w:val="en-US"/>
              </w:rPr>
              <w:t xml:space="preserve">, A.G. </w:t>
            </w:r>
            <w:proofErr w:type="spellStart"/>
            <w:r w:rsidRPr="00D3122D">
              <w:rPr>
                <w:rFonts w:ascii="Times New Roman" w:hAnsi="Times New Roman" w:cs="Times New Roman"/>
                <w:color w:val="222222"/>
                <w:sz w:val="24"/>
                <w:szCs w:val="24"/>
                <w:lang w:val="en-US"/>
              </w:rPr>
              <w:t>Savelyev</w:t>
            </w:r>
            <w:proofErr w:type="spellEnd"/>
            <w:r w:rsidRPr="00D3122D">
              <w:rPr>
                <w:rFonts w:ascii="Times New Roman" w:hAnsi="Times New Roman" w:cs="Times New Roman"/>
                <w:color w:val="222222"/>
                <w:sz w:val="24"/>
                <w:szCs w:val="24"/>
                <w:lang w:val="en-US"/>
              </w:rPr>
              <w:t xml:space="preserve">, K.V. </w:t>
            </w:r>
            <w:proofErr w:type="spellStart"/>
            <w:r w:rsidRPr="00D3122D">
              <w:rPr>
                <w:rFonts w:ascii="Times New Roman" w:hAnsi="Times New Roman" w:cs="Times New Roman"/>
                <w:color w:val="222222"/>
                <w:sz w:val="24"/>
                <w:szCs w:val="24"/>
                <w:lang w:val="en-US"/>
              </w:rPr>
              <w:t>Khaydukov</w:t>
            </w:r>
            <w:proofErr w:type="spellEnd"/>
            <w:r w:rsidRPr="00D3122D">
              <w:rPr>
                <w:rFonts w:ascii="Times New Roman" w:hAnsi="Times New Roman" w:cs="Times New Roman"/>
                <w:color w:val="222222"/>
                <w:sz w:val="24"/>
                <w:szCs w:val="24"/>
                <w:lang w:val="en-US"/>
              </w:rPr>
              <w:t xml:space="preserve">, A.N. </w:t>
            </w:r>
            <w:proofErr w:type="spellStart"/>
            <w:r w:rsidRPr="00D3122D">
              <w:rPr>
                <w:rFonts w:ascii="Times New Roman" w:hAnsi="Times New Roman" w:cs="Times New Roman"/>
                <w:color w:val="222222"/>
                <w:sz w:val="24"/>
                <w:szCs w:val="24"/>
                <w:lang w:val="en-US"/>
              </w:rPr>
              <w:t>Generalova</w:t>
            </w:r>
            <w:proofErr w:type="spellEnd"/>
            <w:r w:rsidRPr="00D3122D">
              <w:rPr>
                <w:rFonts w:ascii="Times New Roman" w:hAnsi="Times New Roman" w:cs="Times New Roman"/>
                <w:color w:val="222222"/>
                <w:sz w:val="24"/>
                <w:szCs w:val="24"/>
                <w:lang w:val="en-US"/>
              </w:rPr>
              <w:t xml:space="preserve">, A.V </w:t>
            </w:r>
            <w:proofErr w:type="spellStart"/>
            <w:r w:rsidRPr="00D3122D">
              <w:rPr>
                <w:rFonts w:ascii="Times New Roman" w:hAnsi="Times New Roman" w:cs="Times New Roman"/>
                <w:color w:val="222222"/>
                <w:sz w:val="24"/>
                <w:szCs w:val="24"/>
                <w:lang w:val="en-US"/>
              </w:rPr>
              <w:t>Nechaev</w:t>
            </w:r>
            <w:proofErr w:type="spellEnd"/>
            <w:r w:rsidRPr="00D3122D">
              <w:rPr>
                <w:rFonts w:ascii="Times New Roman" w:hAnsi="Times New Roman" w:cs="Times New Roman"/>
                <w:color w:val="222222"/>
                <w:sz w:val="24"/>
                <w:szCs w:val="24"/>
                <w:lang w:val="en-US"/>
              </w:rPr>
              <w:t xml:space="preserve">, A.E. </w:t>
            </w:r>
            <w:proofErr w:type="spellStart"/>
            <w:r w:rsidRPr="00D3122D">
              <w:rPr>
                <w:rFonts w:ascii="Times New Roman" w:hAnsi="Times New Roman" w:cs="Times New Roman"/>
                <w:color w:val="222222"/>
                <w:sz w:val="24"/>
                <w:szCs w:val="24"/>
                <w:lang w:val="en-US"/>
              </w:rPr>
              <w:t>Guller</w:t>
            </w:r>
            <w:proofErr w:type="spellEnd"/>
            <w:r w:rsidRPr="00D3122D">
              <w:rPr>
                <w:rFonts w:ascii="Times New Roman" w:hAnsi="Times New Roman" w:cs="Times New Roman"/>
                <w:color w:val="222222"/>
                <w:sz w:val="24"/>
                <w:szCs w:val="24"/>
                <w:lang w:val="en-US"/>
              </w:rPr>
              <w:t xml:space="preserve">, V.A. </w:t>
            </w:r>
            <w:proofErr w:type="spellStart"/>
            <w:r w:rsidRPr="00D3122D">
              <w:rPr>
                <w:rFonts w:ascii="Times New Roman" w:hAnsi="Times New Roman" w:cs="Times New Roman"/>
                <w:color w:val="222222"/>
                <w:sz w:val="24"/>
                <w:szCs w:val="24"/>
                <w:lang w:val="en-US"/>
              </w:rPr>
              <w:t>Semchishen</w:t>
            </w:r>
            <w:proofErr w:type="spellEnd"/>
            <w:r w:rsidRPr="00D3122D">
              <w:rPr>
                <w:rFonts w:ascii="Times New Roman" w:hAnsi="Times New Roman" w:cs="Times New Roman"/>
                <w:color w:val="222222"/>
                <w:sz w:val="24"/>
                <w:szCs w:val="24"/>
                <w:lang w:val="en-US"/>
              </w:rPr>
              <w:t xml:space="preserve">, B.N. </w:t>
            </w:r>
            <w:proofErr w:type="spellStart"/>
            <w:r w:rsidRPr="00D3122D">
              <w:rPr>
                <w:rFonts w:ascii="Times New Roman" w:hAnsi="Times New Roman" w:cs="Times New Roman"/>
                <w:color w:val="222222"/>
                <w:sz w:val="24"/>
                <w:szCs w:val="24"/>
                <w:lang w:val="en-US"/>
              </w:rPr>
              <w:t>Chichkov</w:t>
            </w:r>
            <w:proofErr w:type="spellEnd"/>
            <w:r w:rsidRPr="00D3122D">
              <w:rPr>
                <w:rFonts w:ascii="Times New Roman" w:hAnsi="Times New Roman" w:cs="Times New Roman"/>
                <w:color w:val="222222"/>
                <w:sz w:val="24"/>
                <w:szCs w:val="24"/>
                <w:lang w:val="en-US"/>
              </w:rPr>
              <w:t xml:space="preserve">, E. V </w:t>
            </w:r>
            <w:proofErr w:type="spellStart"/>
            <w:r w:rsidRPr="00D3122D">
              <w:rPr>
                <w:rFonts w:ascii="Times New Roman" w:hAnsi="Times New Roman" w:cs="Times New Roman"/>
                <w:color w:val="222222"/>
                <w:sz w:val="24"/>
                <w:szCs w:val="24"/>
                <w:lang w:val="en-US"/>
              </w:rPr>
              <w:t>Khaydukov</w:t>
            </w:r>
            <w:proofErr w:type="spellEnd"/>
            <w:r w:rsidRPr="00D3122D">
              <w:rPr>
                <w:rFonts w:ascii="Times New Roman" w:hAnsi="Times New Roman" w:cs="Times New Roman"/>
                <w:color w:val="222222"/>
                <w:sz w:val="24"/>
                <w:szCs w:val="24"/>
                <w:lang w:val="en-US"/>
              </w:rPr>
              <w:t xml:space="preserve">. High-resolution 3D </w:t>
            </w:r>
            <w:proofErr w:type="spellStart"/>
            <w:r w:rsidRPr="00D3122D">
              <w:rPr>
                <w:rFonts w:ascii="Times New Roman" w:hAnsi="Times New Roman" w:cs="Times New Roman"/>
                <w:color w:val="222222"/>
                <w:sz w:val="24"/>
                <w:szCs w:val="24"/>
                <w:lang w:val="en-US"/>
              </w:rPr>
              <w:t>photopolymerization</w:t>
            </w:r>
            <w:proofErr w:type="spellEnd"/>
            <w:r w:rsidRPr="00D3122D">
              <w:rPr>
                <w:rFonts w:ascii="Times New Roman" w:hAnsi="Times New Roman" w:cs="Times New Roman"/>
                <w:color w:val="222222"/>
                <w:sz w:val="24"/>
                <w:szCs w:val="24"/>
                <w:lang w:val="en-US"/>
              </w:rPr>
              <w:t xml:space="preserve"> assisted by </w:t>
            </w:r>
            <w:proofErr w:type="spellStart"/>
            <w:r w:rsidRPr="00D3122D">
              <w:rPr>
                <w:rFonts w:ascii="Times New Roman" w:hAnsi="Times New Roman" w:cs="Times New Roman"/>
                <w:color w:val="222222"/>
                <w:sz w:val="24"/>
                <w:szCs w:val="24"/>
                <w:lang w:val="en-US"/>
              </w:rPr>
              <w:t>upconversion</w:t>
            </w:r>
            <w:proofErr w:type="spellEnd"/>
            <w:r w:rsidRPr="00D3122D">
              <w:rPr>
                <w:rFonts w:ascii="Times New Roman" w:hAnsi="Times New Roman" w:cs="Times New Roman"/>
                <w:color w:val="222222"/>
                <w:sz w:val="24"/>
                <w:szCs w:val="24"/>
                <w:lang w:val="en-US"/>
              </w:rPr>
              <w:t xml:space="preserve"> nanoparticles for rapid prototyping applications // Scientific Reports – Nature. 8 (1), 3663, 2018.</w:t>
            </w:r>
          </w:p>
          <w:p w:rsidR="00D3122D" w:rsidRPr="00D3122D" w:rsidRDefault="00D3122D" w:rsidP="00FA5EB2">
            <w:pPr>
              <w:pStyle w:val="HTML"/>
              <w:numPr>
                <w:ilvl w:val="0"/>
                <w:numId w:val="4"/>
              </w:numPr>
              <w:shd w:val="clear" w:color="auto" w:fill="FFFFFF"/>
              <w:ind w:left="317" w:hanging="317"/>
              <w:rPr>
                <w:rFonts w:ascii="Times New Roman" w:hAnsi="Times New Roman" w:cs="Times New Roman"/>
                <w:color w:val="222222"/>
                <w:sz w:val="24"/>
                <w:szCs w:val="24"/>
                <w:lang w:val="en-US"/>
              </w:rPr>
            </w:pPr>
            <w:proofErr w:type="spellStart"/>
            <w:r w:rsidRPr="00D3122D">
              <w:rPr>
                <w:rFonts w:ascii="Times New Roman" w:hAnsi="Times New Roman" w:cs="Times New Roman"/>
                <w:sz w:val="24"/>
                <w:szCs w:val="24"/>
                <w:lang w:val="en-US"/>
              </w:rPr>
              <w:t>V.Arakcheev</w:t>
            </w:r>
            <w:proofErr w:type="spellEnd"/>
            <w:r w:rsidRPr="00D3122D">
              <w:rPr>
                <w:rFonts w:ascii="Times New Roman" w:hAnsi="Times New Roman" w:cs="Times New Roman"/>
                <w:sz w:val="24"/>
                <w:szCs w:val="24"/>
                <w:lang w:val="en-US"/>
              </w:rPr>
              <w:t xml:space="preserve">, </w:t>
            </w:r>
            <w:proofErr w:type="spellStart"/>
            <w:r w:rsidRPr="00D3122D">
              <w:rPr>
                <w:rFonts w:ascii="Times New Roman" w:hAnsi="Times New Roman" w:cs="Times New Roman"/>
                <w:sz w:val="24"/>
                <w:szCs w:val="24"/>
                <w:lang w:val="en-US"/>
              </w:rPr>
              <w:t>V.Bagratashvili</w:t>
            </w:r>
            <w:proofErr w:type="spellEnd"/>
            <w:r w:rsidRPr="00D3122D">
              <w:rPr>
                <w:rFonts w:ascii="Times New Roman" w:hAnsi="Times New Roman" w:cs="Times New Roman"/>
                <w:sz w:val="24"/>
                <w:szCs w:val="24"/>
                <w:lang w:val="en-US"/>
              </w:rPr>
              <w:t xml:space="preserve">, A. </w:t>
            </w:r>
            <w:proofErr w:type="spellStart"/>
            <w:r w:rsidRPr="00D3122D">
              <w:rPr>
                <w:rFonts w:ascii="Times New Roman" w:hAnsi="Times New Roman" w:cs="Times New Roman"/>
                <w:sz w:val="24"/>
                <w:szCs w:val="24"/>
                <w:lang w:val="en-US"/>
              </w:rPr>
              <w:t>Bekin</w:t>
            </w:r>
            <w:proofErr w:type="spellEnd"/>
            <w:r w:rsidR="00FA5EB2">
              <w:rPr>
                <w:rFonts w:ascii="Times New Roman" w:hAnsi="Times New Roman" w:cs="Times New Roman"/>
                <w:sz w:val="24"/>
                <w:szCs w:val="24"/>
                <w:lang w:val="en-US"/>
              </w:rPr>
              <w:t xml:space="preserve"> et al</w:t>
            </w:r>
            <w:r w:rsidRPr="00D3122D">
              <w:rPr>
                <w:rFonts w:ascii="Times New Roman" w:hAnsi="Times New Roman" w:cs="Times New Roman"/>
                <w:sz w:val="24"/>
                <w:szCs w:val="24"/>
                <w:lang w:val="en-US"/>
              </w:rPr>
              <w:t xml:space="preserve">. Effect of wavelength in laser-assisted synthesis of silver nanoparticles by supercritical deposition technique </w:t>
            </w:r>
            <w:bookmarkStart w:id="0" w:name="_GoBack"/>
            <w:bookmarkEnd w:id="0"/>
            <w:r w:rsidRPr="00D3122D">
              <w:rPr>
                <w:rFonts w:ascii="Times New Roman" w:hAnsi="Times New Roman" w:cs="Times New Roman"/>
                <w:sz w:val="24"/>
                <w:szCs w:val="24"/>
                <w:lang w:val="en-US"/>
              </w:rPr>
              <w:t xml:space="preserve">// </w:t>
            </w:r>
            <w:r w:rsidRPr="00D3122D">
              <w:rPr>
                <w:rFonts w:ascii="Times New Roman" w:hAnsi="Times New Roman" w:cs="Times New Roman"/>
                <w:iCs/>
                <w:sz w:val="24"/>
                <w:szCs w:val="24"/>
                <w:lang w:val="en-US"/>
              </w:rPr>
              <w:t xml:space="preserve">J. </w:t>
            </w:r>
            <w:proofErr w:type="spellStart"/>
            <w:r w:rsidRPr="00D3122D">
              <w:rPr>
                <w:rFonts w:ascii="Times New Roman" w:hAnsi="Times New Roman" w:cs="Times New Roman"/>
                <w:iCs/>
                <w:sz w:val="24"/>
                <w:szCs w:val="24"/>
                <w:lang w:val="en-US"/>
              </w:rPr>
              <w:t>Supercrit</w:t>
            </w:r>
            <w:proofErr w:type="spellEnd"/>
            <w:r w:rsidRPr="00D3122D">
              <w:rPr>
                <w:rFonts w:ascii="Times New Roman" w:hAnsi="Times New Roman" w:cs="Times New Roman"/>
                <w:iCs/>
                <w:sz w:val="24"/>
                <w:szCs w:val="24"/>
                <w:lang w:val="en-US"/>
              </w:rPr>
              <w:t xml:space="preserve">. Fluids </w:t>
            </w:r>
            <w:hyperlink r:id="rId7" w:tooltip="Go to table of contents for this volume/issue" w:history="1">
              <w:r w:rsidRPr="00D3122D">
                <w:rPr>
                  <w:rStyle w:val="a5"/>
                  <w:rFonts w:ascii="Times New Roman" w:hAnsi="Times New Roman" w:cs="Times New Roman"/>
                  <w:color w:val="auto"/>
                  <w:sz w:val="24"/>
                  <w:szCs w:val="24"/>
                  <w:lang w:val="en-US"/>
                </w:rPr>
                <w:t>V. 140</w:t>
              </w:r>
            </w:hyperlink>
            <w:r w:rsidRPr="00D3122D">
              <w:rPr>
                <w:rFonts w:ascii="Times New Roman" w:hAnsi="Times New Roman" w:cs="Times New Roman"/>
                <w:sz w:val="24"/>
                <w:szCs w:val="24"/>
                <w:lang w:val="en-US"/>
              </w:rPr>
              <w:t>,</w:t>
            </w:r>
            <w:r w:rsidRPr="00D3122D">
              <w:rPr>
                <w:rFonts w:ascii="Times New Roman" w:hAnsi="Times New Roman" w:cs="Times New Roman"/>
                <w:color w:val="2E2E2E"/>
                <w:sz w:val="24"/>
                <w:szCs w:val="24"/>
                <w:lang w:val="en-US"/>
              </w:rPr>
              <w:t xml:space="preserve"> P. 159-164, 2018</w:t>
            </w:r>
            <w:r w:rsidR="00FA5EB2">
              <w:rPr>
                <w:rFonts w:ascii="Times New Roman" w:hAnsi="Times New Roman" w:cs="Times New Roman"/>
                <w:color w:val="2E2E2E"/>
                <w:sz w:val="24"/>
                <w:szCs w:val="24"/>
                <w:lang w:val="en-US"/>
              </w:rPr>
              <w:t>.</w:t>
            </w:r>
          </w:p>
          <w:p w:rsidR="00D3122D" w:rsidRPr="00D3122D" w:rsidRDefault="00D3122D" w:rsidP="00FA5EB2">
            <w:pPr>
              <w:pStyle w:val="HTML"/>
              <w:numPr>
                <w:ilvl w:val="0"/>
                <w:numId w:val="4"/>
              </w:numPr>
              <w:shd w:val="clear" w:color="auto" w:fill="FFFFFF"/>
              <w:ind w:left="459" w:hanging="459"/>
              <w:rPr>
                <w:rFonts w:ascii="Times New Roman" w:hAnsi="Times New Roman" w:cs="Times New Roman"/>
                <w:color w:val="222222"/>
                <w:sz w:val="24"/>
                <w:szCs w:val="24"/>
                <w:lang w:val="en-US"/>
              </w:rPr>
            </w:pPr>
            <w:r w:rsidRPr="00D3122D">
              <w:rPr>
                <w:rFonts w:ascii="Times New Roman" w:hAnsi="Times New Roman" w:cs="Times New Roman"/>
                <w:color w:val="222222"/>
                <w:sz w:val="24"/>
                <w:szCs w:val="24"/>
                <w:lang w:val="en-US"/>
              </w:rPr>
              <w:t xml:space="preserve">A.N. </w:t>
            </w:r>
            <w:proofErr w:type="spellStart"/>
            <w:r w:rsidRPr="00D3122D">
              <w:rPr>
                <w:rFonts w:ascii="Times New Roman" w:hAnsi="Times New Roman" w:cs="Times New Roman"/>
                <w:color w:val="222222"/>
                <w:sz w:val="24"/>
                <w:szCs w:val="24"/>
                <w:lang w:val="en-US"/>
              </w:rPr>
              <w:t>Generalova</w:t>
            </w:r>
            <w:proofErr w:type="spellEnd"/>
            <w:r w:rsidRPr="00D3122D">
              <w:rPr>
                <w:rFonts w:ascii="Times New Roman" w:hAnsi="Times New Roman" w:cs="Times New Roman"/>
                <w:color w:val="222222"/>
                <w:sz w:val="24"/>
                <w:szCs w:val="24"/>
                <w:lang w:val="en-US"/>
              </w:rPr>
              <w:t xml:space="preserve">, BN </w:t>
            </w:r>
            <w:proofErr w:type="spellStart"/>
            <w:r w:rsidRPr="00D3122D">
              <w:rPr>
                <w:rFonts w:ascii="Times New Roman" w:hAnsi="Times New Roman" w:cs="Times New Roman"/>
                <w:color w:val="222222"/>
                <w:sz w:val="24"/>
                <w:szCs w:val="24"/>
                <w:lang w:val="en-US"/>
              </w:rPr>
              <w:t>Chichkov</w:t>
            </w:r>
            <w:proofErr w:type="spellEnd"/>
            <w:r w:rsidRPr="00D3122D">
              <w:rPr>
                <w:rFonts w:ascii="Times New Roman" w:hAnsi="Times New Roman" w:cs="Times New Roman"/>
                <w:color w:val="222222"/>
                <w:sz w:val="24"/>
                <w:szCs w:val="24"/>
                <w:lang w:val="en-US"/>
              </w:rPr>
              <w:t xml:space="preserve">, EV </w:t>
            </w:r>
            <w:proofErr w:type="spellStart"/>
            <w:r w:rsidRPr="00D3122D">
              <w:rPr>
                <w:rFonts w:ascii="Times New Roman" w:hAnsi="Times New Roman" w:cs="Times New Roman"/>
                <w:color w:val="222222"/>
                <w:sz w:val="24"/>
                <w:szCs w:val="24"/>
                <w:lang w:val="en-US"/>
              </w:rPr>
              <w:t>Khaydukov</w:t>
            </w:r>
            <w:proofErr w:type="spellEnd"/>
            <w:r w:rsidRPr="00D3122D">
              <w:rPr>
                <w:rFonts w:ascii="Times New Roman" w:hAnsi="Times New Roman" w:cs="Times New Roman"/>
                <w:color w:val="222222"/>
                <w:sz w:val="24"/>
                <w:szCs w:val="24"/>
                <w:lang w:val="en-US"/>
              </w:rPr>
              <w:t xml:space="preserve">. </w:t>
            </w:r>
            <w:r w:rsidRPr="00D3122D">
              <w:rPr>
                <w:rFonts w:ascii="Times New Roman" w:hAnsi="Times New Roman" w:cs="Times New Roman"/>
                <w:color w:val="222222"/>
                <w:sz w:val="24"/>
                <w:szCs w:val="24"/>
                <w:lang w:val="en-US"/>
              </w:rPr>
              <w:lastRenderedPageBreak/>
              <w:t xml:space="preserve">Multicomponent nanocrystals with anti-Stokes luminescence as contrast agents for modern imaging techniques // Adv </w:t>
            </w:r>
            <w:proofErr w:type="spellStart"/>
            <w:r w:rsidRPr="00D3122D">
              <w:rPr>
                <w:rFonts w:ascii="Times New Roman" w:hAnsi="Times New Roman" w:cs="Times New Roman"/>
                <w:color w:val="222222"/>
                <w:sz w:val="24"/>
                <w:szCs w:val="24"/>
                <w:lang w:val="en-US"/>
              </w:rPr>
              <w:t>Сolloid</w:t>
            </w:r>
            <w:proofErr w:type="spellEnd"/>
            <w:r w:rsidRPr="00D3122D">
              <w:rPr>
                <w:rFonts w:ascii="Times New Roman" w:hAnsi="Times New Roman" w:cs="Times New Roman"/>
                <w:color w:val="222222"/>
                <w:sz w:val="24"/>
                <w:szCs w:val="24"/>
                <w:lang w:val="en-US"/>
              </w:rPr>
              <w:t xml:space="preserve"> Interface Sci. 245, 1-19, 2017. </w:t>
            </w:r>
          </w:p>
          <w:p w:rsidR="00D3122D" w:rsidRPr="00D3122D" w:rsidRDefault="00D3122D" w:rsidP="00FA5EB2">
            <w:pPr>
              <w:pStyle w:val="HTML"/>
              <w:numPr>
                <w:ilvl w:val="0"/>
                <w:numId w:val="4"/>
              </w:numPr>
              <w:shd w:val="clear" w:color="auto" w:fill="FFFFFF"/>
              <w:ind w:left="459" w:hanging="459"/>
              <w:rPr>
                <w:rFonts w:ascii="Times New Roman" w:hAnsi="Times New Roman" w:cs="Times New Roman"/>
                <w:color w:val="222222"/>
                <w:sz w:val="24"/>
                <w:szCs w:val="24"/>
                <w:lang w:val="en-US"/>
              </w:rPr>
            </w:pPr>
            <w:r w:rsidRPr="00D3122D">
              <w:rPr>
                <w:rFonts w:ascii="Times New Roman" w:hAnsi="Times New Roman" w:cs="Times New Roman"/>
                <w:color w:val="222222"/>
                <w:sz w:val="24"/>
                <w:szCs w:val="24"/>
                <w:lang w:val="en-US"/>
              </w:rPr>
              <w:t xml:space="preserve">K.E. </w:t>
            </w:r>
            <w:proofErr w:type="spellStart"/>
            <w:r w:rsidRPr="00D3122D">
              <w:rPr>
                <w:rFonts w:ascii="Times New Roman" w:hAnsi="Times New Roman" w:cs="Times New Roman"/>
                <w:color w:val="222222"/>
                <w:sz w:val="24"/>
                <w:szCs w:val="24"/>
                <w:lang w:val="en-US"/>
              </w:rPr>
              <w:t>Mironova</w:t>
            </w:r>
            <w:proofErr w:type="spellEnd"/>
            <w:r w:rsidRPr="00D3122D">
              <w:rPr>
                <w:rFonts w:ascii="Times New Roman" w:hAnsi="Times New Roman" w:cs="Times New Roman"/>
                <w:color w:val="222222"/>
                <w:sz w:val="24"/>
                <w:szCs w:val="24"/>
                <w:lang w:val="en-US"/>
              </w:rPr>
              <w:t xml:space="preserve">, D.A. </w:t>
            </w:r>
            <w:proofErr w:type="spellStart"/>
            <w:r w:rsidRPr="00D3122D">
              <w:rPr>
                <w:rFonts w:ascii="Times New Roman" w:hAnsi="Times New Roman" w:cs="Times New Roman"/>
                <w:color w:val="222222"/>
                <w:sz w:val="24"/>
                <w:szCs w:val="24"/>
                <w:lang w:val="en-US"/>
              </w:rPr>
              <w:t>Khochenkov</w:t>
            </w:r>
            <w:proofErr w:type="spellEnd"/>
            <w:r w:rsidRPr="00D3122D">
              <w:rPr>
                <w:rFonts w:ascii="Times New Roman" w:hAnsi="Times New Roman" w:cs="Times New Roman"/>
                <w:color w:val="222222"/>
                <w:sz w:val="24"/>
                <w:szCs w:val="24"/>
                <w:lang w:val="en-US"/>
              </w:rPr>
              <w:t xml:space="preserve">, A.N. </w:t>
            </w:r>
            <w:proofErr w:type="spellStart"/>
            <w:r w:rsidRPr="00D3122D">
              <w:rPr>
                <w:rFonts w:ascii="Times New Roman" w:hAnsi="Times New Roman" w:cs="Times New Roman"/>
                <w:color w:val="222222"/>
                <w:sz w:val="24"/>
                <w:szCs w:val="24"/>
                <w:lang w:val="en-US"/>
              </w:rPr>
              <w:t>Generalova</w:t>
            </w:r>
            <w:proofErr w:type="spellEnd"/>
            <w:r w:rsidRPr="00D3122D">
              <w:rPr>
                <w:rFonts w:ascii="Times New Roman" w:hAnsi="Times New Roman" w:cs="Times New Roman"/>
                <w:color w:val="222222"/>
                <w:sz w:val="24"/>
                <w:szCs w:val="24"/>
                <w:lang w:val="en-US"/>
              </w:rPr>
              <w:t xml:space="preserve">, V.V. </w:t>
            </w:r>
            <w:proofErr w:type="spellStart"/>
            <w:r w:rsidRPr="00D3122D">
              <w:rPr>
                <w:rFonts w:ascii="Times New Roman" w:hAnsi="Times New Roman" w:cs="Times New Roman"/>
                <w:color w:val="222222"/>
                <w:sz w:val="24"/>
                <w:szCs w:val="24"/>
                <w:lang w:val="en-US"/>
              </w:rPr>
              <w:t>Rocheva</w:t>
            </w:r>
            <w:proofErr w:type="spellEnd"/>
            <w:r w:rsidRPr="00D3122D">
              <w:rPr>
                <w:rFonts w:ascii="Times New Roman" w:hAnsi="Times New Roman" w:cs="Times New Roman"/>
                <w:color w:val="222222"/>
                <w:sz w:val="24"/>
                <w:szCs w:val="24"/>
                <w:lang w:val="en-US"/>
              </w:rPr>
              <w:t xml:space="preserve">, N.V. </w:t>
            </w:r>
            <w:proofErr w:type="spellStart"/>
            <w:r w:rsidRPr="00D3122D">
              <w:rPr>
                <w:rFonts w:ascii="Times New Roman" w:hAnsi="Times New Roman" w:cs="Times New Roman"/>
                <w:color w:val="222222"/>
                <w:sz w:val="24"/>
                <w:szCs w:val="24"/>
                <w:lang w:val="en-US"/>
              </w:rPr>
              <w:t>Sholina</w:t>
            </w:r>
            <w:proofErr w:type="spellEnd"/>
            <w:r w:rsidRPr="00D3122D">
              <w:rPr>
                <w:rFonts w:ascii="Times New Roman" w:hAnsi="Times New Roman" w:cs="Times New Roman"/>
                <w:color w:val="222222"/>
                <w:sz w:val="24"/>
                <w:szCs w:val="24"/>
                <w:lang w:val="en-US"/>
              </w:rPr>
              <w:t xml:space="preserve">, A.V. </w:t>
            </w:r>
            <w:proofErr w:type="spellStart"/>
            <w:r w:rsidRPr="00D3122D">
              <w:rPr>
                <w:rFonts w:ascii="Times New Roman" w:hAnsi="Times New Roman" w:cs="Times New Roman"/>
                <w:color w:val="222222"/>
                <w:sz w:val="24"/>
                <w:szCs w:val="24"/>
                <w:lang w:val="en-US"/>
              </w:rPr>
              <w:t>Nechaev</w:t>
            </w:r>
            <w:proofErr w:type="spellEnd"/>
            <w:r w:rsidRPr="00D3122D">
              <w:rPr>
                <w:rFonts w:ascii="Times New Roman" w:hAnsi="Times New Roman" w:cs="Times New Roman"/>
                <w:color w:val="222222"/>
                <w:sz w:val="24"/>
                <w:szCs w:val="24"/>
                <w:lang w:val="en-US"/>
              </w:rPr>
              <w:t xml:space="preserve">, V.A. </w:t>
            </w:r>
            <w:proofErr w:type="spellStart"/>
            <w:r w:rsidRPr="00D3122D">
              <w:rPr>
                <w:rFonts w:ascii="Times New Roman" w:hAnsi="Times New Roman" w:cs="Times New Roman"/>
                <w:color w:val="222222"/>
                <w:sz w:val="24"/>
                <w:szCs w:val="24"/>
                <w:lang w:val="en-US"/>
              </w:rPr>
              <w:t>Semchishen</w:t>
            </w:r>
            <w:proofErr w:type="spellEnd"/>
            <w:r w:rsidRPr="00D3122D">
              <w:rPr>
                <w:rFonts w:ascii="Times New Roman" w:hAnsi="Times New Roman" w:cs="Times New Roman"/>
                <w:color w:val="222222"/>
                <w:sz w:val="24"/>
                <w:szCs w:val="24"/>
                <w:lang w:val="en-US"/>
              </w:rPr>
              <w:t xml:space="preserve">, S.M. </w:t>
            </w:r>
            <w:proofErr w:type="spellStart"/>
            <w:r w:rsidRPr="00D3122D">
              <w:rPr>
                <w:rFonts w:ascii="Times New Roman" w:hAnsi="Times New Roman" w:cs="Times New Roman"/>
                <w:color w:val="222222"/>
                <w:sz w:val="24"/>
                <w:szCs w:val="24"/>
                <w:lang w:val="en-US"/>
              </w:rPr>
              <w:t>Deyev</w:t>
            </w:r>
            <w:proofErr w:type="spellEnd"/>
            <w:r w:rsidRPr="00D3122D">
              <w:rPr>
                <w:rFonts w:ascii="Times New Roman" w:hAnsi="Times New Roman" w:cs="Times New Roman"/>
                <w:color w:val="222222"/>
                <w:sz w:val="24"/>
                <w:szCs w:val="24"/>
                <w:lang w:val="en-US"/>
              </w:rPr>
              <w:t xml:space="preserve">, A.V. </w:t>
            </w:r>
            <w:proofErr w:type="spellStart"/>
            <w:r w:rsidRPr="00D3122D">
              <w:rPr>
                <w:rFonts w:ascii="Times New Roman" w:hAnsi="Times New Roman" w:cs="Times New Roman"/>
                <w:color w:val="222222"/>
                <w:sz w:val="24"/>
                <w:szCs w:val="24"/>
                <w:lang w:val="en-US"/>
              </w:rPr>
              <w:t>Zvyagin</w:t>
            </w:r>
            <w:proofErr w:type="spellEnd"/>
            <w:r w:rsidRPr="00D3122D">
              <w:rPr>
                <w:rFonts w:ascii="Times New Roman" w:hAnsi="Times New Roman" w:cs="Times New Roman"/>
                <w:color w:val="222222"/>
                <w:sz w:val="24"/>
                <w:szCs w:val="24"/>
                <w:lang w:val="en-US"/>
              </w:rPr>
              <w:t xml:space="preserve">, E.V. </w:t>
            </w:r>
            <w:proofErr w:type="spellStart"/>
            <w:r w:rsidRPr="00D3122D">
              <w:rPr>
                <w:rFonts w:ascii="Times New Roman" w:hAnsi="Times New Roman" w:cs="Times New Roman"/>
                <w:color w:val="222222"/>
                <w:sz w:val="24"/>
                <w:szCs w:val="24"/>
                <w:lang w:val="en-US"/>
              </w:rPr>
              <w:t>Khaydukov</w:t>
            </w:r>
            <w:proofErr w:type="spellEnd"/>
            <w:r w:rsidRPr="00D3122D">
              <w:rPr>
                <w:rFonts w:ascii="Times New Roman" w:hAnsi="Times New Roman" w:cs="Times New Roman"/>
                <w:color w:val="222222"/>
                <w:sz w:val="24"/>
                <w:szCs w:val="24"/>
                <w:lang w:val="en-US"/>
              </w:rPr>
              <w:t xml:space="preserve">. Ultraviolet </w:t>
            </w:r>
            <w:proofErr w:type="spellStart"/>
            <w:r w:rsidRPr="00D3122D">
              <w:rPr>
                <w:rFonts w:ascii="Times New Roman" w:hAnsi="Times New Roman" w:cs="Times New Roman"/>
                <w:color w:val="222222"/>
                <w:sz w:val="24"/>
                <w:szCs w:val="24"/>
                <w:lang w:val="en-US"/>
              </w:rPr>
              <w:t>phototoxicity</w:t>
            </w:r>
            <w:proofErr w:type="spellEnd"/>
            <w:r w:rsidRPr="00D3122D">
              <w:rPr>
                <w:rFonts w:ascii="Times New Roman" w:hAnsi="Times New Roman" w:cs="Times New Roman"/>
                <w:color w:val="222222"/>
                <w:sz w:val="24"/>
                <w:szCs w:val="24"/>
                <w:lang w:val="en-US"/>
              </w:rPr>
              <w:t xml:space="preserve"> of </w:t>
            </w:r>
            <w:proofErr w:type="spellStart"/>
            <w:r w:rsidRPr="00D3122D">
              <w:rPr>
                <w:rFonts w:ascii="Times New Roman" w:hAnsi="Times New Roman" w:cs="Times New Roman"/>
                <w:color w:val="222222"/>
                <w:sz w:val="24"/>
                <w:szCs w:val="24"/>
                <w:lang w:val="en-US"/>
              </w:rPr>
              <w:t>upconversion</w:t>
            </w:r>
            <w:proofErr w:type="spellEnd"/>
            <w:r w:rsidRPr="00D3122D">
              <w:rPr>
                <w:rFonts w:ascii="Times New Roman" w:hAnsi="Times New Roman" w:cs="Times New Roman"/>
                <w:color w:val="222222"/>
                <w:sz w:val="24"/>
                <w:szCs w:val="24"/>
                <w:lang w:val="en-US"/>
              </w:rPr>
              <w:t xml:space="preserve"> </w:t>
            </w:r>
            <w:proofErr w:type="spellStart"/>
            <w:r w:rsidRPr="00D3122D">
              <w:rPr>
                <w:rFonts w:ascii="Times New Roman" w:hAnsi="Times New Roman" w:cs="Times New Roman"/>
                <w:color w:val="222222"/>
                <w:sz w:val="24"/>
                <w:szCs w:val="24"/>
                <w:lang w:val="en-US"/>
              </w:rPr>
              <w:t>nanoparticles</w:t>
            </w:r>
            <w:proofErr w:type="spellEnd"/>
            <w:r w:rsidRPr="00D3122D">
              <w:rPr>
                <w:rFonts w:ascii="Times New Roman" w:hAnsi="Times New Roman" w:cs="Times New Roman"/>
                <w:color w:val="222222"/>
                <w:sz w:val="24"/>
                <w:szCs w:val="24"/>
                <w:lang w:val="en-US"/>
              </w:rPr>
              <w:t xml:space="preserve"> illuminated with near-infrared light // Nanoscale. 9 (39), 14921-14928, 2017. </w:t>
            </w:r>
          </w:p>
          <w:p w:rsidR="00D3122D" w:rsidRPr="00D3122D" w:rsidRDefault="00D3122D" w:rsidP="00FA5EB2">
            <w:pPr>
              <w:pStyle w:val="HTML"/>
              <w:numPr>
                <w:ilvl w:val="0"/>
                <w:numId w:val="4"/>
              </w:numPr>
              <w:shd w:val="clear" w:color="auto" w:fill="FFFFFF"/>
              <w:ind w:left="459" w:hanging="459"/>
              <w:rPr>
                <w:rFonts w:ascii="Times New Roman" w:hAnsi="Times New Roman" w:cs="Times New Roman"/>
                <w:color w:val="222222"/>
                <w:sz w:val="24"/>
                <w:szCs w:val="24"/>
                <w:lang w:val="en-US"/>
              </w:rPr>
            </w:pPr>
            <w:r w:rsidRPr="00D3122D">
              <w:rPr>
                <w:rFonts w:ascii="Times New Roman" w:hAnsi="Times New Roman" w:cs="Times New Roman"/>
                <w:color w:val="222222"/>
                <w:sz w:val="24"/>
                <w:szCs w:val="24"/>
                <w:lang w:val="en-US"/>
              </w:rPr>
              <w:t xml:space="preserve">S. </w:t>
            </w:r>
            <w:proofErr w:type="spellStart"/>
            <w:r w:rsidRPr="00D3122D">
              <w:rPr>
                <w:rFonts w:ascii="Times New Roman" w:hAnsi="Times New Roman" w:cs="Times New Roman"/>
                <w:color w:val="222222"/>
                <w:sz w:val="24"/>
                <w:szCs w:val="24"/>
                <w:lang w:val="en-US"/>
              </w:rPr>
              <w:t>Alyatkin</w:t>
            </w:r>
            <w:proofErr w:type="spellEnd"/>
            <w:r w:rsidRPr="00D3122D">
              <w:rPr>
                <w:rFonts w:ascii="Times New Roman" w:hAnsi="Times New Roman" w:cs="Times New Roman"/>
                <w:color w:val="222222"/>
                <w:sz w:val="24"/>
                <w:szCs w:val="24"/>
                <w:lang w:val="en-US"/>
              </w:rPr>
              <w:t xml:space="preserve">, I. </w:t>
            </w:r>
            <w:proofErr w:type="spellStart"/>
            <w:r w:rsidRPr="00D3122D">
              <w:rPr>
                <w:rFonts w:ascii="Times New Roman" w:hAnsi="Times New Roman" w:cs="Times New Roman"/>
                <w:color w:val="222222"/>
                <w:sz w:val="24"/>
                <w:szCs w:val="24"/>
                <w:lang w:val="en-US"/>
              </w:rPr>
              <w:t>Asharchuk</w:t>
            </w:r>
            <w:proofErr w:type="spellEnd"/>
            <w:r w:rsidRPr="00D3122D">
              <w:rPr>
                <w:rFonts w:ascii="Times New Roman" w:hAnsi="Times New Roman" w:cs="Times New Roman"/>
                <w:color w:val="222222"/>
                <w:sz w:val="24"/>
                <w:szCs w:val="24"/>
                <w:lang w:val="en-US"/>
              </w:rPr>
              <w:t xml:space="preserve">, K. </w:t>
            </w:r>
            <w:proofErr w:type="spellStart"/>
            <w:r w:rsidRPr="00D3122D">
              <w:rPr>
                <w:rFonts w:ascii="Times New Roman" w:hAnsi="Times New Roman" w:cs="Times New Roman"/>
                <w:color w:val="222222"/>
                <w:sz w:val="24"/>
                <w:szCs w:val="24"/>
                <w:lang w:val="en-US"/>
              </w:rPr>
              <w:t>Khaydukov</w:t>
            </w:r>
            <w:proofErr w:type="spellEnd"/>
            <w:r w:rsidRPr="00D3122D">
              <w:rPr>
                <w:rFonts w:ascii="Times New Roman" w:hAnsi="Times New Roman" w:cs="Times New Roman"/>
                <w:color w:val="222222"/>
                <w:sz w:val="24"/>
                <w:szCs w:val="24"/>
                <w:lang w:val="en-US"/>
              </w:rPr>
              <w:t xml:space="preserve">, A. </w:t>
            </w:r>
            <w:proofErr w:type="spellStart"/>
            <w:r w:rsidRPr="00D3122D">
              <w:rPr>
                <w:rFonts w:ascii="Times New Roman" w:hAnsi="Times New Roman" w:cs="Times New Roman"/>
                <w:color w:val="222222"/>
                <w:sz w:val="24"/>
                <w:szCs w:val="24"/>
                <w:lang w:val="en-US"/>
              </w:rPr>
              <w:t>Nechaev</w:t>
            </w:r>
            <w:proofErr w:type="spellEnd"/>
            <w:r w:rsidRPr="00D3122D">
              <w:rPr>
                <w:rFonts w:ascii="Times New Roman" w:hAnsi="Times New Roman" w:cs="Times New Roman"/>
                <w:color w:val="222222"/>
                <w:sz w:val="24"/>
                <w:szCs w:val="24"/>
                <w:lang w:val="en-US"/>
              </w:rPr>
              <w:t xml:space="preserve">, O. </w:t>
            </w:r>
            <w:proofErr w:type="spellStart"/>
            <w:r w:rsidRPr="00D3122D">
              <w:rPr>
                <w:rFonts w:ascii="Times New Roman" w:hAnsi="Times New Roman" w:cs="Times New Roman"/>
                <w:color w:val="222222"/>
                <w:sz w:val="24"/>
                <w:szCs w:val="24"/>
                <w:lang w:val="en-US"/>
              </w:rPr>
              <w:t>Lebedev</w:t>
            </w:r>
            <w:proofErr w:type="spellEnd"/>
            <w:r w:rsidRPr="00D3122D">
              <w:rPr>
                <w:rFonts w:ascii="Times New Roman" w:hAnsi="Times New Roman" w:cs="Times New Roman"/>
                <w:color w:val="222222"/>
                <w:sz w:val="24"/>
                <w:szCs w:val="24"/>
                <w:lang w:val="en-US"/>
              </w:rPr>
              <w:t xml:space="preserve">, Yu. Vainer, V. </w:t>
            </w:r>
            <w:proofErr w:type="spellStart"/>
            <w:r w:rsidRPr="00D3122D">
              <w:rPr>
                <w:rFonts w:ascii="Times New Roman" w:hAnsi="Times New Roman" w:cs="Times New Roman"/>
                <w:color w:val="222222"/>
                <w:sz w:val="24"/>
                <w:szCs w:val="24"/>
                <w:lang w:val="en-US"/>
              </w:rPr>
              <w:t>Semchishen</w:t>
            </w:r>
            <w:proofErr w:type="spellEnd"/>
            <w:r w:rsidRPr="00D3122D">
              <w:rPr>
                <w:rFonts w:ascii="Times New Roman" w:hAnsi="Times New Roman" w:cs="Times New Roman"/>
                <w:color w:val="222222"/>
                <w:sz w:val="24"/>
                <w:szCs w:val="24"/>
                <w:lang w:val="en-US"/>
              </w:rPr>
              <w:t xml:space="preserve"> and E. </w:t>
            </w:r>
            <w:proofErr w:type="spellStart"/>
            <w:r w:rsidRPr="00D3122D">
              <w:rPr>
                <w:rFonts w:ascii="Times New Roman" w:hAnsi="Times New Roman" w:cs="Times New Roman"/>
                <w:color w:val="222222"/>
                <w:sz w:val="24"/>
                <w:szCs w:val="24"/>
                <w:lang w:val="en-US"/>
              </w:rPr>
              <w:t>Khaydukov</w:t>
            </w:r>
            <w:proofErr w:type="spellEnd"/>
            <w:r w:rsidRPr="00D3122D">
              <w:rPr>
                <w:rFonts w:ascii="Times New Roman" w:hAnsi="Times New Roman" w:cs="Times New Roman"/>
                <w:color w:val="222222"/>
                <w:sz w:val="24"/>
                <w:szCs w:val="24"/>
                <w:lang w:val="en-US"/>
              </w:rPr>
              <w:t xml:space="preserve">. The influence of energy migration on luminescence kinetics parameters in </w:t>
            </w:r>
            <w:proofErr w:type="spellStart"/>
            <w:r w:rsidRPr="00D3122D">
              <w:rPr>
                <w:rFonts w:ascii="Times New Roman" w:hAnsi="Times New Roman" w:cs="Times New Roman"/>
                <w:color w:val="222222"/>
                <w:sz w:val="24"/>
                <w:szCs w:val="24"/>
                <w:lang w:val="en-US"/>
              </w:rPr>
              <w:t>upconversion</w:t>
            </w:r>
            <w:proofErr w:type="spellEnd"/>
            <w:r w:rsidRPr="00D3122D">
              <w:rPr>
                <w:rFonts w:ascii="Times New Roman" w:hAnsi="Times New Roman" w:cs="Times New Roman"/>
                <w:color w:val="222222"/>
                <w:sz w:val="24"/>
                <w:szCs w:val="24"/>
                <w:lang w:val="en-US"/>
              </w:rPr>
              <w:t xml:space="preserve"> </w:t>
            </w:r>
            <w:proofErr w:type="spellStart"/>
            <w:r w:rsidRPr="00D3122D">
              <w:rPr>
                <w:rFonts w:ascii="Times New Roman" w:hAnsi="Times New Roman" w:cs="Times New Roman"/>
                <w:color w:val="222222"/>
                <w:sz w:val="24"/>
                <w:szCs w:val="24"/>
                <w:lang w:val="en-US"/>
              </w:rPr>
              <w:t>nanoparticles</w:t>
            </w:r>
            <w:proofErr w:type="spellEnd"/>
            <w:r w:rsidRPr="00D3122D">
              <w:rPr>
                <w:rFonts w:ascii="Times New Roman" w:hAnsi="Times New Roman" w:cs="Times New Roman"/>
                <w:color w:val="222222"/>
                <w:sz w:val="24"/>
                <w:szCs w:val="24"/>
                <w:lang w:val="en-US"/>
              </w:rPr>
              <w:t xml:space="preserve"> // Nanotechnology, 2017, 28 (3), 035401.</w:t>
            </w:r>
          </w:p>
          <w:p w:rsidR="00D3122D" w:rsidRPr="00D3122D" w:rsidRDefault="00D3122D" w:rsidP="00FA5EB2">
            <w:pPr>
              <w:pStyle w:val="HTML"/>
              <w:numPr>
                <w:ilvl w:val="0"/>
                <w:numId w:val="4"/>
              </w:numPr>
              <w:shd w:val="clear" w:color="auto" w:fill="FFFFFF"/>
              <w:ind w:left="459" w:hanging="459"/>
              <w:rPr>
                <w:rFonts w:ascii="Times New Roman" w:hAnsi="Times New Roman" w:cs="Times New Roman"/>
                <w:color w:val="222222"/>
                <w:sz w:val="24"/>
                <w:szCs w:val="24"/>
                <w:lang w:val="en-US"/>
              </w:rPr>
            </w:pPr>
            <w:proofErr w:type="spellStart"/>
            <w:r w:rsidRPr="00D3122D">
              <w:rPr>
                <w:rFonts w:ascii="Times New Roman" w:hAnsi="Times New Roman" w:cs="Times New Roman"/>
                <w:color w:val="222222"/>
                <w:sz w:val="24"/>
                <w:szCs w:val="24"/>
                <w:lang w:val="en-US"/>
              </w:rPr>
              <w:t>Khaydukov</w:t>
            </w:r>
            <w:proofErr w:type="spellEnd"/>
            <w:r w:rsidRPr="00D3122D">
              <w:rPr>
                <w:rFonts w:ascii="Times New Roman" w:hAnsi="Times New Roman" w:cs="Times New Roman"/>
                <w:color w:val="222222"/>
                <w:sz w:val="24"/>
                <w:szCs w:val="24"/>
                <w:lang w:val="en-US"/>
              </w:rPr>
              <w:t xml:space="preserve"> E.V., </w:t>
            </w:r>
            <w:proofErr w:type="spellStart"/>
            <w:r w:rsidRPr="00D3122D">
              <w:rPr>
                <w:rFonts w:ascii="Times New Roman" w:hAnsi="Times New Roman" w:cs="Times New Roman"/>
                <w:color w:val="222222"/>
                <w:sz w:val="24"/>
                <w:szCs w:val="24"/>
                <w:lang w:val="en-US"/>
              </w:rPr>
              <w:t>Mironova</w:t>
            </w:r>
            <w:proofErr w:type="spellEnd"/>
            <w:r w:rsidRPr="00D3122D">
              <w:rPr>
                <w:rFonts w:ascii="Times New Roman" w:hAnsi="Times New Roman" w:cs="Times New Roman"/>
                <w:color w:val="222222"/>
                <w:sz w:val="24"/>
                <w:szCs w:val="24"/>
                <w:lang w:val="en-US"/>
              </w:rPr>
              <w:t xml:space="preserve"> K.E., </w:t>
            </w:r>
            <w:proofErr w:type="spellStart"/>
            <w:r w:rsidRPr="00D3122D">
              <w:rPr>
                <w:rFonts w:ascii="Times New Roman" w:hAnsi="Times New Roman" w:cs="Times New Roman"/>
                <w:color w:val="222222"/>
                <w:sz w:val="24"/>
                <w:szCs w:val="24"/>
                <w:lang w:val="en-US"/>
              </w:rPr>
              <w:t>Semchishen</w:t>
            </w:r>
            <w:proofErr w:type="spellEnd"/>
            <w:r w:rsidRPr="00D3122D">
              <w:rPr>
                <w:rFonts w:ascii="Times New Roman" w:hAnsi="Times New Roman" w:cs="Times New Roman"/>
                <w:color w:val="222222"/>
                <w:sz w:val="24"/>
                <w:szCs w:val="24"/>
                <w:lang w:val="en-US"/>
              </w:rPr>
              <w:t xml:space="preserve"> V.A., </w:t>
            </w:r>
            <w:proofErr w:type="spellStart"/>
            <w:r w:rsidRPr="00D3122D">
              <w:rPr>
                <w:rFonts w:ascii="Times New Roman" w:hAnsi="Times New Roman" w:cs="Times New Roman"/>
                <w:color w:val="222222"/>
                <w:sz w:val="24"/>
                <w:szCs w:val="24"/>
                <w:lang w:val="en-US"/>
              </w:rPr>
              <w:t>Generalova</w:t>
            </w:r>
            <w:proofErr w:type="spellEnd"/>
            <w:r w:rsidRPr="00D3122D">
              <w:rPr>
                <w:rFonts w:ascii="Times New Roman" w:hAnsi="Times New Roman" w:cs="Times New Roman"/>
                <w:color w:val="222222"/>
                <w:sz w:val="24"/>
                <w:szCs w:val="24"/>
                <w:lang w:val="en-US"/>
              </w:rPr>
              <w:t xml:space="preserve"> A.N., </w:t>
            </w:r>
            <w:proofErr w:type="spellStart"/>
            <w:r w:rsidRPr="00D3122D">
              <w:rPr>
                <w:rFonts w:ascii="Times New Roman" w:hAnsi="Times New Roman" w:cs="Times New Roman"/>
                <w:color w:val="222222"/>
                <w:sz w:val="24"/>
                <w:szCs w:val="24"/>
                <w:lang w:val="en-US"/>
              </w:rPr>
              <w:t>Nechaev</w:t>
            </w:r>
            <w:proofErr w:type="spellEnd"/>
            <w:r w:rsidRPr="00D3122D">
              <w:rPr>
                <w:rFonts w:ascii="Times New Roman" w:hAnsi="Times New Roman" w:cs="Times New Roman"/>
                <w:color w:val="222222"/>
                <w:sz w:val="24"/>
                <w:szCs w:val="24"/>
                <w:lang w:val="en-US"/>
              </w:rPr>
              <w:t xml:space="preserve"> A.V., </w:t>
            </w:r>
            <w:proofErr w:type="spellStart"/>
            <w:r w:rsidRPr="00D3122D">
              <w:rPr>
                <w:rFonts w:ascii="Times New Roman" w:hAnsi="Times New Roman" w:cs="Times New Roman"/>
                <w:color w:val="222222"/>
                <w:sz w:val="24"/>
                <w:szCs w:val="24"/>
                <w:lang w:val="en-US"/>
              </w:rPr>
              <w:t>Khochenkov</w:t>
            </w:r>
            <w:proofErr w:type="spellEnd"/>
            <w:r w:rsidRPr="00D3122D">
              <w:rPr>
                <w:rFonts w:ascii="Times New Roman" w:hAnsi="Times New Roman" w:cs="Times New Roman"/>
                <w:color w:val="222222"/>
                <w:sz w:val="24"/>
                <w:szCs w:val="24"/>
                <w:lang w:val="en-US"/>
              </w:rPr>
              <w:t xml:space="preserve"> D.A., </w:t>
            </w:r>
            <w:proofErr w:type="spellStart"/>
            <w:r w:rsidRPr="00D3122D">
              <w:rPr>
                <w:rFonts w:ascii="Times New Roman" w:hAnsi="Times New Roman" w:cs="Times New Roman"/>
                <w:color w:val="222222"/>
                <w:sz w:val="24"/>
                <w:szCs w:val="24"/>
                <w:lang w:val="en-US"/>
              </w:rPr>
              <w:t>Stepanova</w:t>
            </w:r>
            <w:proofErr w:type="spellEnd"/>
            <w:r w:rsidRPr="00D3122D">
              <w:rPr>
                <w:rFonts w:ascii="Times New Roman" w:hAnsi="Times New Roman" w:cs="Times New Roman"/>
                <w:color w:val="222222"/>
                <w:sz w:val="24"/>
                <w:szCs w:val="24"/>
                <w:lang w:val="en-US"/>
              </w:rPr>
              <w:t xml:space="preserve"> E.V., </w:t>
            </w:r>
            <w:proofErr w:type="spellStart"/>
            <w:r w:rsidRPr="00D3122D">
              <w:rPr>
                <w:rFonts w:ascii="Times New Roman" w:hAnsi="Times New Roman" w:cs="Times New Roman"/>
                <w:color w:val="222222"/>
                <w:sz w:val="24"/>
                <w:szCs w:val="24"/>
                <w:lang w:val="en-US"/>
              </w:rPr>
              <w:t>Lebedev</w:t>
            </w:r>
            <w:proofErr w:type="spellEnd"/>
            <w:r w:rsidRPr="00D3122D">
              <w:rPr>
                <w:rFonts w:ascii="Times New Roman" w:hAnsi="Times New Roman" w:cs="Times New Roman"/>
                <w:color w:val="222222"/>
                <w:sz w:val="24"/>
                <w:szCs w:val="24"/>
                <w:lang w:val="en-US"/>
              </w:rPr>
              <w:t xml:space="preserve"> O.I., </w:t>
            </w:r>
            <w:proofErr w:type="spellStart"/>
            <w:r w:rsidRPr="00D3122D">
              <w:rPr>
                <w:rFonts w:ascii="Times New Roman" w:hAnsi="Times New Roman" w:cs="Times New Roman"/>
                <w:color w:val="222222"/>
                <w:sz w:val="24"/>
                <w:szCs w:val="24"/>
                <w:lang w:val="en-US"/>
              </w:rPr>
              <w:t>Zvyagin</w:t>
            </w:r>
            <w:proofErr w:type="spellEnd"/>
            <w:r w:rsidRPr="00D3122D">
              <w:rPr>
                <w:rFonts w:ascii="Times New Roman" w:hAnsi="Times New Roman" w:cs="Times New Roman"/>
                <w:color w:val="222222"/>
                <w:sz w:val="24"/>
                <w:szCs w:val="24"/>
                <w:lang w:val="en-US"/>
              </w:rPr>
              <w:t xml:space="preserve"> A.V., </w:t>
            </w:r>
            <w:proofErr w:type="spellStart"/>
            <w:r w:rsidRPr="00D3122D">
              <w:rPr>
                <w:rFonts w:ascii="Times New Roman" w:hAnsi="Times New Roman" w:cs="Times New Roman"/>
                <w:color w:val="222222"/>
                <w:sz w:val="24"/>
                <w:szCs w:val="24"/>
                <w:lang w:val="en-US"/>
              </w:rPr>
              <w:t>Deyev</w:t>
            </w:r>
            <w:proofErr w:type="spellEnd"/>
            <w:r w:rsidRPr="00D3122D">
              <w:rPr>
                <w:rFonts w:ascii="Times New Roman" w:hAnsi="Times New Roman" w:cs="Times New Roman"/>
                <w:color w:val="222222"/>
                <w:sz w:val="24"/>
                <w:szCs w:val="24"/>
                <w:lang w:val="en-US"/>
              </w:rPr>
              <w:t xml:space="preserve"> S.M., </w:t>
            </w:r>
            <w:proofErr w:type="spellStart"/>
            <w:r w:rsidRPr="00D3122D">
              <w:rPr>
                <w:rFonts w:ascii="Times New Roman" w:hAnsi="Times New Roman" w:cs="Times New Roman"/>
                <w:color w:val="222222"/>
                <w:sz w:val="24"/>
                <w:szCs w:val="24"/>
                <w:lang w:val="en-US"/>
              </w:rPr>
              <w:t>Panchenko</w:t>
            </w:r>
            <w:proofErr w:type="spellEnd"/>
            <w:r w:rsidRPr="00D3122D">
              <w:rPr>
                <w:rFonts w:ascii="Times New Roman" w:hAnsi="Times New Roman" w:cs="Times New Roman"/>
                <w:color w:val="222222"/>
                <w:sz w:val="24"/>
                <w:szCs w:val="24"/>
                <w:lang w:val="en-US"/>
              </w:rPr>
              <w:t xml:space="preserve"> </w:t>
            </w:r>
            <w:proofErr w:type="spellStart"/>
            <w:r w:rsidRPr="00D3122D">
              <w:rPr>
                <w:rFonts w:ascii="Times New Roman" w:hAnsi="Times New Roman" w:cs="Times New Roman"/>
                <w:color w:val="222222"/>
                <w:sz w:val="24"/>
                <w:szCs w:val="24"/>
                <w:lang w:val="en-US"/>
              </w:rPr>
              <w:t>V.Ya</w:t>
            </w:r>
            <w:proofErr w:type="spellEnd"/>
            <w:r w:rsidRPr="00D3122D">
              <w:rPr>
                <w:rFonts w:ascii="Times New Roman" w:hAnsi="Times New Roman" w:cs="Times New Roman"/>
                <w:color w:val="222222"/>
                <w:sz w:val="24"/>
                <w:szCs w:val="24"/>
                <w:lang w:val="en-US"/>
              </w:rPr>
              <w:t xml:space="preserve">., Riboflavin </w:t>
            </w:r>
            <w:proofErr w:type="spellStart"/>
            <w:r w:rsidRPr="00D3122D">
              <w:rPr>
                <w:rFonts w:ascii="Times New Roman" w:hAnsi="Times New Roman" w:cs="Times New Roman"/>
                <w:color w:val="222222"/>
                <w:sz w:val="24"/>
                <w:szCs w:val="24"/>
                <w:lang w:val="en-US"/>
              </w:rPr>
              <w:t>photoactivation</w:t>
            </w:r>
            <w:proofErr w:type="spellEnd"/>
            <w:r w:rsidRPr="00D3122D">
              <w:rPr>
                <w:rFonts w:ascii="Times New Roman" w:hAnsi="Times New Roman" w:cs="Times New Roman"/>
                <w:color w:val="222222"/>
                <w:sz w:val="24"/>
                <w:szCs w:val="24"/>
                <w:lang w:val="en-US"/>
              </w:rPr>
              <w:t xml:space="preserve"> by </w:t>
            </w:r>
            <w:proofErr w:type="spellStart"/>
            <w:r w:rsidRPr="00D3122D">
              <w:rPr>
                <w:rFonts w:ascii="Times New Roman" w:hAnsi="Times New Roman" w:cs="Times New Roman"/>
                <w:color w:val="222222"/>
                <w:sz w:val="24"/>
                <w:szCs w:val="24"/>
                <w:lang w:val="en-US"/>
              </w:rPr>
              <w:t>upconversion</w:t>
            </w:r>
            <w:proofErr w:type="spellEnd"/>
            <w:r w:rsidRPr="00D3122D">
              <w:rPr>
                <w:rFonts w:ascii="Times New Roman" w:hAnsi="Times New Roman" w:cs="Times New Roman"/>
                <w:color w:val="222222"/>
                <w:sz w:val="24"/>
                <w:szCs w:val="24"/>
                <w:lang w:val="en-US"/>
              </w:rPr>
              <w:t xml:space="preserve"> </w:t>
            </w:r>
            <w:proofErr w:type="spellStart"/>
            <w:r w:rsidRPr="00D3122D">
              <w:rPr>
                <w:rFonts w:ascii="Times New Roman" w:hAnsi="Times New Roman" w:cs="Times New Roman"/>
                <w:color w:val="222222"/>
                <w:sz w:val="24"/>
                <w:szCs w:val="24"/>
                <w:lang w:val="en-US"/>
              </w:rPr>
              <w:t>nanoparticles</w:t>
            </w:r>
            <w:proofErr w:type="spellEnd"/>
            <w:r w:rsidRPr="00D3122D">
              <w:rPr>
                <w:rFonts w:ascii="Times New Roman" w:hAnsi="Times New Roman" w:cs="Times New Roman"/>
                <w:color w:val="222222"/>
                <w:sz w:val="24"/>
                <w:szCs w:val="24"/>
                <w:lang w:val="en-US"/>
              </w:rPr>
              <w:t xml:space="preserve"> for cancer treatment. Scientific Reports 6, Article number: 35103 (2016). </w:t>
            </w:r>
          </w:p>
          <w:p w:rsidR="00D3122D" w:rsidRPr="00D3122D" w:rsidRDefault="00D3122D" w:rsidP="00FA5EB2">
            <w:pPr>
              <w:pStyle w:val="a4"/>
              <w:widowControl w:val="0"/>
              <w:numPr>
                <w:ilvl w:val="0"/>
                <w:numId w:val="4"/>
              </w:numPr>
              <w:ind w:left="459" w:hanging="459"/>
              <w:rPr>
                <w:rFonts w:ascii="Times New Roman" w:hAnsi="Times New Roman" w:cs="Times New Roman"/>
                <w:noProof/>
                <w:sz w:val="24"/>
                <w:szCs w:val="24"/>
                <w:lang w:val="en-US"/>
              </w:rPr>
            </w:pPr>
            <w:r w:rsidRPr="00D3122D">
              <w:rPr>
                <w:rFonts w:ascii="Times New Roman" w:hAnsi="Times New Roman" w:cs="Times New Roman"/>
                <w:noProof/>
                <w:sz w:val="24"/>
                <w:szCs w:val="24"/>
                <w:lang w:val="en-US"/>
              </w:rPr>
              <w:t>Рыбалтовский А.О., Заворотный Ю.С., Ищенко А.А., Паршуткин А.Е., Радциг В.А., Свиридов А.П., Фекличев Е.Д., Баграташвили В.Н. Влияние электроноакцепторных соединений на лазерное выжигание фотолюминесценции гибридных наночастиц кремния Si/SiOx // Российские нанотехнологии. - 2018. - V.13. N 3–4. P. 38-48.</w:t>
            </w:r>
          </w:p>
          <w:p w:rsidR="00D3122D" w:rsidRPr="00D3122D" w:rsidRDefault="00D3122D" w:rsidP="00FA5EB2">
            <w:pPr>
              <w:pStyle w:val="a4"/>
              <w:widowControl w:val="0"/>
              <w:numPr>
                <w:ilvl w:val="0"/>
                <w:numId w:val="4"/>
              </w:numPr>
              <w:ind w:left="459" w:hanging="459"/>
              <w:rPr>
                <w:rFonts w:ascii="Times New Roman" w:hAnsi="Times New Roman" w:cs="Times New Roman"/>
                <w:noProof/>
                <w:sz w:val="24"/>
                <w:szCs w:val="24"/>
                <w:lang w:val="en-US"/>
              </w:rPr>
            </w:pPr>
            <w:r w:rsidRPr="00D3122D">
              <w:rPr>
                <w:rFonts w:ascii="Times New Roman" w:hAnsi="Times New Roman" w:cs="Times New Roman"/>
                <w:noProof/>
                <w:sz w:val="24"/>
                <w:szCs w:val="24"/>
                <w:lang w:val="en-US"/>
              </w:rPr>
              <w:t>Shubnyy A.G., Zhigarkov V.S., Yusupov V.I., Sviridov A.P., Bagratashvili V.N. Bleaching of tattooed skin phantoms by series of laser shots // Proc SPIE. - 2018. - V.10716. P. 1071611-</w:t>
            </w:r>
          </w:p>
          <w:p w:rsidR="00D3122D" w:rsidRPr="00D3122D" w:rsidRDefault="00D3122D" w:rsidP="00FA5EB2">
            <w:pPr>
              <w:pStyle w:val="a4"/>
              <w:widowControl w:val="0"/>
              <w:numPr>
                <w:ilvl w:val="0"/>
                <w:numId w:val="4"/>
              </w:numPr>
              <w:ind w:left="459" w:hanging="459"/>
              <w:rPr>
                <w:rFonts w:ascii="Times New Roman" w:hAnsi="Times New Roman" w:cs="Times New Roman"/>
                <w:noProof/>
                <w:sz w:val="24"/>
                <w:szCs w:val="24"/>
                <w:lang w:val="en-US"/>
              </w:rPr>
            </w:pPr>
            <w:r w:rsidRPr="00D3122D">
              <w:rPr>
                <w:rFonts w:ascii="Times New Roman" w:hAnsi="Times New Roman" w:cs="Times New Roman"/>
                <w:noProof/>
                <w:sz w:val="24"/>
                <w:szCs w:val="24"/>
                <w:lang w:val="en-US"/>
              </w:rPr>
              <w:t>Bagratashvili V., Feklichev E., Rybaltovskiy A., Sviridov A., Shubnyy A., Tsypina S., Ischenko A. Effects of electron tunneling in photophysics of quantum-sized luminescent nanosilicon // J Nanopart Res. - 2018. - V.20. N 2. P. 50.</w:t>
            </w:r>
          </w:p>
          <w:p w:rsidR="00D3122D" w:rsidRPr="00D3122D" w:rsidRDefault="00D3122D" w:rsidP="00FA5EB2">
            <w:pPr>
              <w:pStyle w:val="a4"/>
              <w:widowControl w:val="0"/>
              <w:numPr>
                <w:ilvl w:val="0"/>
                <w:numId w:val="4"/>
              </w:numPr>
              <w:ind w:left="459" w:hanging="459"/>
              <w:rPr>
                <w:rFonts w:ascii="Times New Roman" w:hAnsi="Times New Roman" w:cs="Times New Roman"/>
                <w:noProof/>
                <w:sz w:val="24"/>
                <w:szCs w:val="24"/>
                <w:lang w:val="en-US"/>
              </w:rPr>
            </w:pPr>
            <w:r w:rsidRPr="00D3122D">
              <w:rPr>
                <w:rFonts w:ascii="Times New Roman" w:hAnsi="Times New Roman" w:cs="Times New Roman"/>
                <w:noProof/>
                <w:sz w:val="24"/>
                <w:szCs w:val="24"/>
                <w:lang w:val="en-US"/>
              </w:rPr>
              <w:t>Zimnyakov D.A., Asharchuk I.A., Yuvchenko S.A., Sviridov A.P. Stochastic interference of fluorescence radiation in random media with large inhomogeneities // Optics Commun. - 2017. - V.387. N P. 121-127.</w:t>
            </w:r>
          </w:p>
          <w:p w:rsidR="00593070" w:rsidRPr="00D3122D" w:rsidRDefault="00D3122D" w:rsidP="00FA5EB2">
            <w:pPr>
              <w:pStyle w:val="a4"/>
              <w:widowControl w:val="0"/>
              <w:numPr>
                <w:ilvl w:val="0"/>
                <w:numId w:val="4"/>
              </w:numPr>
              <w:ind w:left="459" w:hanging="459"/>
              <w:rPr>
                <w:noProof/>
                <w:lang w:val="en-US"/>
              </w:rPr>
            </w:pPr>
            <w:r w:rsidRPr="00D3122D">
              <w:rPr>
                <w:rFonts w:ascii="Times New Roman" w:hAnsi="Times New Roman" w:cs="Times New Roman"/>
                <w:noProof/>
                <w:sz w:val="24"/>
                <w:szCs w:val="24"/>
                <w:lang w:val="en-US"/>
              </w:rPr>
              <w:t>Rybaltovskiy A.O., Ischenko A.A., Zavorotny Y.S., Garshev A.V., Dorofeev S.G., Kononov N.N., Minaev N.V., Minaeva S.A., Sviridov A.P., Timashev P.S., Khodos I.I., Yusupov V.I., Lazov M.A., Panchenko V.Y., Bagratashvili V.N. Synthesis of photoluminescent Si/SiO x core/shell nanoparticles by thermal disproportionation of SiO: structural and spectral characterization // J Mater Sci. - 2015. - V.50. N 5. P. 2247-2256.</w:t>
            </w:r>
          </w:p>
        </w:tc>
      </w:tr>
    </w:tbl>
    <w:p w:rsidR="00AA7911" w:rsidRPr="00D3122D" w:rsidRDefault="00AA7911" w:rsidP="00EE557C">
      <w:pPr>
        <w:rPr>
          <w:rFonts w:ascii="Times New Roman" w:hAnsi="Times New Roman" w:cs="Times New Roman"/>
          <w:sz w:val="24"/>
          <w:szCs w:val="24"/>
          <w:lang w:val="en-US"/>
        </w:rPr>
      </w:pPr>
    </w:p>
    <w:tbl>
      <w:tblPr>
        <w:tblStyle w:val="a3"/>
        <w:tblW w:w="0" w:type="auto"/>
        <w:tblLook w:val="04A0"/>
      </w:tblPr>
      <w:tblGrid>
        <w:gridCol w:w="3652"/>
        <w:gridCol w:w="5919"/>
      </w:tblGrid>
      <w:tr w:rsidR="00C96904" w:rsidRPr="00C96904" w:rsidTr="00C96904">
        <w:trPr>
          <w:trHeight w:val="422"/>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hAnsi="Times New Roman" w:cs="Times New Roman"/>
                <w:sz w:val="24"/>
                <w:szCs w:val="24"/>
              </w:rPr>
              <w:lastRenderedPageBreak/>
              <w:t>Тип отзыва</w:t>
            </w:r>
          </w:p>
        </w:tc>
        <w:tc>
          <w:tcPr>
            <w:tcW w:w="5919" w:type="dxa"/>
          </w:tcPr>
          <w:p w:rsidR="00C96904" w:rsidRPr="00C96904" w:rsidRDefault="00C96904" w:rsidP="0009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en-US"/>
              </w:rPr>
            </w:pPr>
            <w:r w:rsidRPr="00C96904">
              <w:rPr>
                <w:rFonts w:ascii="Times New Roman" w:hAnsi="Times New Roman" w:cs="Times New Roman"/>
                <w:sz w:val="24"/>
                <w:szCs w:val="24"/>
              </w:rPr>
              <w:t>Отзыв ведущей организации</w:t>
            </w:r>
          </w:p>
        </w:tc>
      </w:tr>
      <w:tr w:rsidR="00C96904" w:rsidRPr="00C96904" w:rsidTr="00C96904">
        <w:trPr>
          <w:trHeight w:val="230"/>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hAnsi="Times New Roman" w:cs="Times New Roman"/>
                <w:sz w:val="24"/>
                <w:szCs w:val="24"/>
              </w:rPr>
              <w:t>ФИО лица, представившего отзыв</w:t>
            </w:r>
          </w:p>
        </w:tc>
        <w:tc>
          <w:tcPr>
            <w:tcW w:w="5919" w:type="dxa"/>
          </w:tcPr>
          <w:p w:rsidR="00C96904" w:rsidRPr="00C96904" w:rsidRDefault="00FB18C7" w:rsidP="0009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en-US"/>
              </w:rPr>
            </w:pPr>
            <w:r w:rsidRPr="005B2438">
              <w:rPr>
                <w:rFonts w:ascii="Times New Roman" w:eastAsia="Times New Roman" w:hAnsi="Times New Roman" w:cs="Times New Roman"/>
                <w:color w:val="000000"/>
                <w:sz w:val="24"/>
                <w:szCs w:val="24"/>
              </w:rPr>
              <w:t>Свиридов Александр Петрович</w:t>
            </w:r>
          </w:p>
        </w:tc>
      </w:tr>
      <w:tr w:rsidR="00C96904" w:rsidRPr="00C96904" w:rsidTr="00C96904">
        <w:trPr>
          <w:trHeight w:val="230"/>
        </w:trPr>
        <w:tc>
          <w:tcPr>
            <w:tcW w:w="3652" w:type="dxa"/>
          </w:tcPr>
          <w:p w:rsidR="00C96904" w:rsidRPr="00C96904" w:rsidRDefault="00C96904" w:rsidP="00C96904">
            <w:pPr>
              <w:rPr>
                <w:rFonts w:ascii="Times New Roman" w:eastAsia="Times New Roman" w:hAnsi="Times New Roman" w:cs="Times New Roman"/>
                <w:sz w:val="24"/>
                <w:szCs w:val="24"/>
              </w:rPr>
            </w:pPr>
            <w:r w:rsidRPr="00C96904">
              <w:rPr>
                <w:rFonts w:ascii="Times New Roman" w:hAnsi="Times New Roman" w:cs="Times New Roman"/>
                <w:sz w:val="24"/>
                <w:szCs w:val="24"/>
              </w:rPr>
              <w:t xml:space="preserve">Ученая степень </w:t>
            </w:r>
          </w:p>
        </w:tc>
        <w:tc>
          <w:tcPr>
            <w:tcW w:w="5919" w:type="dxa"/>
          </w:tcPr>
          <w:p w:rsidR="00C96904" w:rsidRPr="00C96904" w:rsidRDefault="00FB18C7" w:rsidP="0009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C96904">
              <w:rPr>
                <w:rFonts w:ascii="Times New Roman" w:hAnsi="Times New Roman" w:cs="Times New Roman"/>
                <w:sz w:val="24"/>
                <w:szCs w:val="24"/>
              </w:rPr>
              <w:t>Доктор физико-математических наук</w:t>
            </w:r>
          </w:p>
        </w:tc>
      </w:tr>
      <w:tr w:rsidR="00C96904" w:rsidRPr="00C96904" w:rsidTr="00C96904">
        <w:trPr>
          <w:trHeight w:val="230"/>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hAnsi="Times New Roman" w:cs="Times New Roman"/>
                <w:sz w:val="24"/>
                <w:szCs w:val="24"/>
              </w:rPr>
              <w:t>Должность</w:t>
            </w:r>
          </w:p>
        </w:tc>
        <w:tc>
          <w:tcPr>
            <w:tcW w:w="5919" w:type="dxa"/>
          </w:tcPr>
          <w:p w:rsidR="00C96904" w:rsidRPr="00FB18C7" w:rsidRDefault="00FB18C7" w:rsidP="00FB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w:t>
            </w:r>
            <w:r w:rsidRPr="005B2438">
              <w:rPr>
                <w:rFonts w:ascii="Times New Roman" w:eastAsia="Times New Roman" w:hAnsi="Times New Roman" w:cs="Times New Roman"/>
                <w:color w:val="000000"/>
                <w:sz w:val="24"/>
                <w:szCs w:val="24"/>
              </w:rPr>
              <w:t xml:space="preserve"> лаборатори</w:t>
            </w:r>
            <w:r>
              <w:rPr>
                <w:rFonts w:ascii="Times New Roman" w:eastAsia="Times New Roman" w:hAnsi="Times New Roman" w:cs="Times New Roman"/>
                <w:color w:val="000000"/>
                <w:sz w:val="24"/>
                <w:szCs w:val="24"/>
              </w:rPr>
              <w:t>ей</w:t>
            </w:r>
            <w:r w:rsidRPr="005B2438">
              <w:rPr>
                <w:rFonts w:ascii="Times New Roman" w:eastAsia="Times New Roman" w:hAnsi="Times New Roman" w:cs="Times New Roman"/>
                <w:color w:val="000000"/>
                <w:sz w:val="24"/>
                <w:szCs w:val="24"/>
              </w:rPr>
              <w:t xml:space="preserve"> лазерной химии</w:t>
            </w:r>
            <w:r w:rsidRPr="00FB18C7">
              <w:rPr>
                <w:rFonts w:ascii="Times New Roman" w:eastAsia="Times New Roman" w:hAnsi="Times New Roman" w:cs="Times New Roman"/>
                <w:color w:val="000000"/>
                <w:sz w:val="24"/>
                <w:szCs w:val="24"/>
              </w:rPr>
              <w:t xml:space="preserve"> </w:t>
            </w:r>
          </w:p>
        </w:tc>
      </w:tr>
      <w:tr w:rsidR="00C96904" w:rsidRPr="00C96904" w:rsidTr="00C96904">
        <w:trPr>
          <w:trHeight w:val="230"/>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hAnsi="Times New Roman" w:cs="Times New Roman"/>
                <w:sz w:val="24"/>
                <w:szCs w:val="24"/>
              </w:rPr>
              <w:t>ФИО лица, утвердившего отзыв</w:t>
            </w:r>
          </w:p>
        </w:tc>
        <w:tc>
          <w:tcPr>
            <w:tcW w:w="5919" w:type="dxa"/>
          </w:tcPr>
          <w:p w:rsidR="00C96904" w:rsidRPr="00FB18C7" w:rsidRDefault="00FB18C7" w:rsidP="0009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Алексеева</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Ольга</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Анатольевна</w:t>
            </w:r>
            <w:proofErr w:type="spellEnd"/>
          </w:p>
        </w:tc>
      </w:tr>
      <w:tr w:rsidR="00C96904" w:rsidRPr="00C96904" w:rsidTr="005B2438">
        <w:trPr>
          <w:trHeight w:val="372"/>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hAnsi="Times New Roman" w:cs="Times New Roman"/>
                <w:sz w:val="24"/>
                <w:szCs w:val="24"/>
              </w:rPr>
              <w:t>Ученая степень</w:t>
            </w:r>
          </w:p>
        </w:tc>
        <w:tc>
          <w:tcPr>
            <w:tcW w:w="5919" w:type="dxa"/>
          </w:tcPr>
          <w:p w:rsidR="00C96904" w:rsidRPr="00FB18C7" w:rsidRDefault="00FB18C7" w:rsidP="0009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Кандидат</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физико-математических</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наук</w:t>
            </w:r>
            <w:proofErr w:type="spellEnd"/>
          </w:p>
        </w:tc>
      </w:tr>
      <w:tr w:rsidR="00C96904" w:rsidRPr="00C96904" w:rsidTr="00C96904">
        <w:trPr>
          <w:trHeight w:val="230"/>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hAnsi="Times New Roman" w:cs="Times New Roman"/>
                <w:sz w:val="24"/>
                <w:szCs w:val="24"/>
              </w:rPr>
              <w:t>Должность</w:t>
            </w:r>
          </w:p>
        </w:tc>
        <w:tc>
          <w:tcPr>
            <w:tcW w:w="5919" w:type="dxa"/>
          </w:tcPr>
          <w:p w:rsidR="00C96904" w:rsidRPr="00FB18C7" w:rsidRDefault="00FB18C7" w:rsidP="005B2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FB18C7">
              <w:rPr>
                <w:rFonts w:ascii="Times New Roman" w:eastAsia="Times New Roman" w:hAnsi="Times New Roman" w:cs="Times New Roman"/>
                <w:color w:val="000000"/>
                <w:sz w:val="24"/>
                <w:szCs w:val="24"/>
              </w:rPr>
              <w:t xml:space="preserve">Директор ФНИЦ </w:t>
            </w:r>
            <w:r w:rsidRPr="00FB18C7">
              <w:rPr>
                <w:rFonts w:ascii="Times New Roman" w:eastAsia="Times New Roman" w:hAnsi="Times New Roman" w:cs="Times New Roman"/>
                <w:sz w:val="24"/>
                <w:szCs w:val="24"/>
              </w:rPr>
              <w:t xml:space="preserve">"Кристаллография и </w:t>
            </w:r>
            <w:proofErr w:type="spellStart"/>
            <w:r w:rsidRPr="00FB18C7">
              <w:rPr>
                <w:rFonts w:ascii="Times New Roman" w:eastAsia="Times New Roman" w:hAnsi="Times New Roman" w:cs="Times New Roman"/>
                <w:sz w:val="24"/>
                <w:szCs w:val="24"/>
              </w:rPr>
              <w:t>Фотоника</w:t>
            </w:r>
            <w:proofErr w:type="spellEnd"/>
            <w:r w:rsidRPr="00FB18C7">
              <w:rPr>
                <w:rFonts w:ascii="Times New Roman" w:eastAsia="Times New Roman" w:hAnsi="Times New Roman" w:cs="Times New Roman"/>
                <w:sz w:val="24"/>
                <w:szCs w:val="24"/>
              </w:rPr>
              <w:t>" РАН</w:t>
            </w:r>
          </w:p>
        </w:tc>
      </w:tr>
      <w:tr w:rsidR="00C96904" w:rsidRPr="00C96904" w:rsidTr="00C96904">
        <w:trPr>
          <w:trHeight w:val="230"/>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Полное и</w:t>
            </w:r>
          </w:p>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сокращенное</w:t>
            </w:r>
          </w:p>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наименование</w:t>
            </w:r>
          </w:p>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ведущей</w:t>
            </w:r>
          </w:p>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организации</w:t>
            </w:r>
          </w:p>
        </w:tc>
        <w:tc>
          <w:tcPr>
            <w:tcW w:w="5919" w:type="dxa"/>
          </w:tcPr>
          <w:p w:rsidR="00C96904" w:rsidRDefault="00EA489F" w:rsidP="00096731">
            <w:pPr>
              <w:rPr>
                <w:rFonts w:ascii="Times New Roman" w:hAnsi="Times New Roman" w:cs="Times New Roman"/>
                <w:sz w:val="24"/>
                <w:szCs w:val="24"/>
              </w:rPr>
            </w:pPr>
            <w:r w:rsidRPr="00EA489F">
              <w:rPr>
                <w:rFonts w:ascii="Times New Roman" w:hAnsi="Times New Roman" w:cs="Times New Roman"/>
                <w:sz w:val="24"/>
                <w:szCs w:val="24"/>
              </w:rPr>
              <w:t>Институт фотонных технологий РАН, Федераль</w:t>
            </w:r>
            <w:r>
              <w:rPr>
                <w:rFonts w:ascii="Times New Roman" w:hAnsi="Times New Roman" w:cs="Times New Roman"/>
                <w:sz w:val="24"/>
                <w:szCs w:val="24"/>
              </w:rPr>
              <w:t xml:space="preserve">ное государственное учреждение </w:t>
            </w:r>
            <w:r w:rsidRPr="00EA489F">
              <w:rPr>
                <w:rFonts w:ascii="Times New Roman" w:hAnsi="Times New Roman" w:cs="Times New Roman"/>
                <w:sz w:val="24"/>
                <w:szCs w:val="24"/>
              </w:rPr>
              <w:t xml:space="preserve">Федеральный научно-исследовательский центр «Кристаллография и </w:t>
            </w:r>
            <w:proofErr w:type="spellStart"/>
            <w:r w:rsidRPr="00EA489F">
              <w:rPr>
                <w:rFonts w:ascii="Times New Roman" w:hAnsi="Times New Roman" w:cs="Times New Roman"/>
                <w:sz w:val="24"/>
                <w:szCs w:val="24"/>
              </w:rPr>
              <w:t>фотон</w:t>
            </w:r>
            <w:r>
              <w:rPr>
                <w:rFonts w:ascii="Times New Roman" w:hAnsi="Times New Roman" w:cs="Times New Roman"/>
                <w:sz w:val="24"/>
                <w:szCs w:val="24"/>
              </w:rPr>
              <w:t>ика</w:t>
            </w:r>
            <w:proofErr w:type="spellEnd"/>
            <w:r>
              <w:rPr>
                <w:rFonts w:ascii="Times New Roman" w:hAnsi="Times New Roman" w:cs="Times New Roman"/>
                <w:sz w:val="24"/>
                <w:szCs w:val="24"/>
              </w:rPr>
              <w:t>» Российской академии наук</w:t>
            </w:r>
          </w:p>
          <w:p w:rsidR="00EA489F" w:rsidRPr="00C96904" w:rsidRDefault="00FB18C7" w:rsidP="00096731">
            <w:pPr>
              <w:rPr>
                <w:rFonts w:ascii="Times New Roman" w:eastAsia="Times New Roman" w:hAnsi="Times New Roman" w:cs="Times New Roman"/>
                <w:sz w:val="24"/>
                <w:szCs w:val="24"/>
              </w:rPr>
            </w:pPr>
            <w:r w:rsidRPr="00FB18C7">
              <w:rPr>
                <w:rFonts w:ascii="Times New Roman" w:eastAsia="Times New Roman" w:hAnsi="Times New Roman" w:cs="Times New Roman"/>
                <w:sz w:val="24"/>
                <w:szCs w:val="24"/>
              </w:rPr>
              <w:t xml:space="preserve">ИФТ </w:t>
            </w:r>
            <w:r w:rsidR="00EA489F" w:rsidRPr="00FB18C7">
              <w:rPr>
                <w:rFonts w:ascii="Times New Roman" w:eastAsia="Times New Roman" w:hAnsi="Times New Roman" w:cs="Times New Roman"/>
                <w:sz w:val="24"/>
                <w:szCs w:val="24"/>
              </w:rPr>
              <w:t xml:space="preserve">ФНИЦ "Кристаллография и </w:t>
            </w:r>
            <w:proofErr w:type="spellStart"/>
            <w:r w:rsidR="00EA489F" w:rsidRPr="00FB18C7">
              <w:rPr>
                <w:rFonts w:ascii="Times New Roman" w:eastAsia="Times New Roman" w:hAnsi="Times New Roman" w:cs="Times New Roman"/>
                <w:sz w:val="24"/>
                <w:szCs w:val="24"/>
              </w:rPr>
              <w:t>Фотоника</w:t>
            </w:r>
            <w:proofErr w:type="spellEnd"/>
            <w:r w:rsidR="00EA489F" w:rsidRPr="00FB18C7">
              <w:rPr>
                <w:rFonts w:ascii="Times New Roman" w:eastAsia="Times New Roman" w:hAnsi="Times New Roman" w:cs="Times New Roman"/>
                <w:sz w:val="24"/>
                <w:szCs w:val="24"/>
              </w:rPr>
              <w:t>" РАН</w:t>
            </w:r>
          </w:p>
        </w:tc>
      </w:tr>
      <w:tr w:rsidR="00C96904" w:rsidRPr="00C96904" w:rsidTr="00346274">
        <w:trPr>
          <w:trHeight w:val="230"/>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Адрес</w:t>
            </w:r>
          </w:p>
        </w:tc>
        <w:tc>
          <w:tcPr>
            <w:tcW w:w="5919" w:type="dxa"/>
            <w:vAlign w:val="center"/>
          </w:tcPr>
          <w:p w:rsidR="00C96904" w:rsidRPr="00C96904" w:rsidRDefault="00EA489F" w:rsidP="00096731">
            <w:pPr>
              <w:rPr>
                <w:rFonts w:ascii="Times New Roman" w:eastAsia="Times New Roman" w:hAnsi="Times New Roman" w:cs="Times New Roman"/>
                <w:sz w:val="24"/>
                <w:szCs w:val="24"/>
              </w:rPr>
            </w:pPr>
            <w:r w:rsidRPr="00EA489F">
              <w:rPr>
                <w:rFonts w:ascii="Times New Roman" w:eastAsia="Times New Roman" w:hAnsi="Times New Roman" w:cs="Times New Roman"/>
                <w:sz w:val="24"/>
                <w:szCs w:val="24"/>
              </w:rPr>
              <w:t>108840, г. Москв</w:t>
            </w:r>
            <w:r>
              <w:rPr>
                <w:rFonts w:ascii="Times New Roman" w:eastAsia="Times New Roman" w:hAnsi="Times New Roman" w:cs="Times New Roman"/>
                <w:sz w:val="24"/>
                <w:szCs w:val="24"/>
              </w:rPr>
              <w:t>а, г. Троицк, ул. Пионерская, 2</w:t>
            </w:r>
          </w:p>
        </w:tc>
      </w:tr>
      <w:tr w:rsidR="00C96904" w:rsidRPr="00C96904" w:rsidTr="00346274">
        <w:trPr>
          <w:trHeight w:val="230"/>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Телефон</w:t>
            </w:r>
          </w:p>
        </w:tc>
        <w:tc>
          <w:tcPr>
            <w:tcW w:w="5919" w:type="dxa"/>
            <w:vAlign w:val="center"/>
          </w:tcPr>
          <w:p w:rsidR="00C96904" w:rsidRPr="00C96904" w:rsidRDefault="00FB18C7" w:rsidP="00096731">
            <w:pPr>
              <w:rPr>
                <w:rFonts w:ascii="Times New Roman" w:eastAsia="Times New Roman" w:hAnsi="Times New Roman" w:cs="Times New Roman"/>
                <w:sz w:val="24"/>
                <w:szCs w:val="24"/>
              </w:rPr>
            </w:pPr>
            <w:r w:rsidRPr="00FB18C7">
              <w:rPr>
                <w:rFonts w:ascii="Times New Roman" w:hAnsi="Times New Roman" w:cs="Times New Roman"/>
                <w:sz w:val="24"/>
                <w:szCs w:val="24"/>
              </w:rPr>
              <w:t>+7 495 851426</w:t>
            </w:r>
          </w:p>
        </w:tc>
      </w:tr>
      <w:tr w:rsidR="00C96904" w:rsidRPr="00C96904" w:rsidTr="00346274">
        <w:trPr>
          <w:trHeight w:val="230"/>
        </w:trPr>
        <w:tc>
          <w:tcPr>
            <w:tcW w:w="3652" w:type="dxa"/>
          </w:tcPr>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Адрес электронной</w:t>
            </w:r>
          </w:p>
          <w:p w:rsidR="00C96904" w:rsidRPr="00C96904" w:rsidRDefault="00C96904" w:rsidP="00096731">
            <w:pPr>
              <w:rPr>
                <w:rFonts w:ascii="Times New Roman" w:eastAsia="Times New Roman" w:hAnsi="Times New Roman" w:cs="Times New Roman"/>
                <w:sz w:val="24"/>
                <w:szCs w:val="24"/>
              </w:rPr>
            </w:pPr>
            <w:r w:rsidRPr="00C96904">
              <w:rPr>
                <w:rFonts w:ascii="Times New Roman" w:eastAsia="Times New Roman" w:hAnsi="Times New Roman" w:cs="Times New Roman"/>
                <w:sz w:val="24"/>
                <w:szCs w:val="24"/>
              </w:rPr>
              <w:t>почты</w:t>
            </w:r>
          </w:p>
        </w:tc>
        <w:tc>
          <w:tcPr>
            <w:tcW w:w="5919" w:type="dxa"/>
          </w:tcPr>
          <w:p w:rsidR="00C96904" w:rsidRPr="00C96904" w:rsidRDefault="0009765B" w:rsidP="00096731">
            <w:pPr>
              <w:rPr>
                <w:rFonts w:ascii="Times New Roman" w:eastAsia="Times New Roman" w:hAnsi="Times New Roman" w:cs="Times New Roman"/>
                <w:sz w:val="24"/>
                <w:szCs w:val="24"/>
              </w:rPr>
            </w:pPr>
            <w:hyperlink r:id="rId8" w:history="1">
              <w:r w:rsidR="00FB18C7">
                <w:rPr>
                  <w:rStyle w:val="a5"/>
                  <w:rFonts w:ascii="Arial" w:hAnsi="Arial" w:cs="Arial"/>
                  <w:sz w:val="21"/>
                  <w:szCs w:val="21"/>
                  <w:shd w:val="clear" w:color="auto" w:fill="FFFFFF"/>
                </w:rPr>
                <w:t>office@crys.ras.ru</w:t>
              </w:r>
            </w:hyperlink>
          </w:p>
        </w:tc>
      </w:tr>
      <w:tr w:rsidR="00C96904" w:rsidRPr="00C96904" w:rsidTr="00346274">
        <w:trPr>
          <w:trHeight w:val="230"/>
        </w:trPr>
        <w:tc>
          <w:tcPr>
            <w:tcW w:w="3652" w:type="dxa"/>
          </w:tcPr>
          <w:p w:rsidR="00C96904" w:rsidRPr="00C96904" w:rsidRDefault="00C96904" w:rsidP="00096731">
            <w:pPr>
              <w:rPr>
                <w:rFonts w:ascii="Times New Roman" w:hAnsi="Times New Roman" w:cs="Times New Roman"/>
                <w:sz w:val="24"/>
                <w:szCs w:val="24"/>
              </w:rPr>
            </w:pPr>
            <w:r w:rsidRPr="00C96904">
              <w:rPr>
                <w:rFonts w:ascii="Times New Roman" w:hAnsi="Times New Roman" w:cs="Times New Roman"/>
                <w:sz w:val="24"/>
                <w:szCs w:val="24"/>
              </w:rPr>
              <w:t>Адрес сайта в сети</w:t>
            </w:r>
          </w:p>
          <w:p w:rsidR="00C96904" w:rsidRPr="00C96904" w:rsidRDefault="00C96904" w:rsidP="00096731">
            <w:pPr>
              <w:rPr>
                <w:rFonts w:ascii="Times New Roman" w:hAnsi="Times New Roman" w:cs="Times New Roman"/>
                <w:sz w:val="24"/>
                <w:szCs w:val="24"/>
              </w:rPr>
            </w:pPr>
            <w:r w:rsidRPr="00C96904">
              <w:rPr>
                <w:rFonts w:ascii="Times New Roman" w:hAnsi="Times New Roman" w:cs="Times New Roman"/>
                <w:sz w:val="24"/>
                <w:szCs w:val="24"/>
              </w:rPr>
              <w:t>«Интернет» (при</w:t>
            </w:r>
          </w:p>
          <w:p w:rsidR="00C96904" w:rsidRPr="00C96904" w:rsidRDefault="00C96904" w:rsidP="00096731">
            <w:pPr>
              <w:rPr>
                <w:rFonts w:ascii="Times New Roman" w:eastAsia="Times New Roman" w:hAnsi="Times New Roman" w:cs="Times New Roman"/>
                <w:sz w:val="24"/>
                <w:szCs w:val="24"/>
              </w:rPr>
            </w:pPr>
            <w:r w:rsidRPr="00C96904">
              <w:rPr>
                <w:rFonts w:ascii="Times New Roman" w:hAnsi="Times New Roman" w:cs="Times New Roman"/>
                <w:sz w:val="24"/>
                <w:szCs w:val="24"/>
              </w:rPr>
              <w:t>наличии)</w:t>
            </w:r>
          </w:p>
        </w:tc>
        <w:tc>
          <w:tcPr>
            <w:tcW w:w="5919" w:type="dxa"/>
          </w:tcPr>
          <w:p w:rsidR="00C96904" w:rsidRPr="00C96904" w:rsidRDefault="0009765B" w:rsidP="00096731">
            <w:pPr>
              <w:rPr>
                <w:rFonts w:ascii="Times New Roman" w:eastAsia="Times New Roman" w:hAnsi="Times New Roman" w:cs="Times New Roman"/>
                <w:sz w:val="24"/>
                <w:szCs w:val="24"/>
              </w:rPr>
            </w:pPr>
            <w:hyperlink r:id="rId9" w:history="1">
              <w:r w:rsidR="00FB18C7">
                <w:rPr>
                  <w:rStyle w:val="a5"/>
                </w:rPr>
                <w:t>https://kif.ras.ru/about-center/structure/iptras/</w:t>
              </w:r>
            </w:hyperlink>
          </w:p>
        </w:tc>
      </w:tr>
    </w:tbl>
    <w:p w:rsidR="00C96904" w:rsidRPr="00C96904" w:rsidRDefault="00C96904" w:rsidP="00EE557C">
      <w:pPr>
        <w:rPr>
          <w:rFonts w:ascii="Times New Roman" w:hAnsi="Times New Roman" w:cs="Times New Roman"/>
          <w:sz w:val="24"/>
          <w:szCs w:val="24"/>
        </w:rPr>
      </w:pPr>
    </w:p>
    <w:sectPr w:rsidR="00C96904" w:rsidRPr="00C96904" w:rsidSect="00415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2020"/>
    <w:multiLevelType w:val="multilevel"/>
    <w:tmpl w:val="967ECFA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3980B2B"/>
    <w:multiLevelType w:val="multilevel"/>
    <w:tmpl w:val="26C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F779B"/>
    <w:multiLevelType w:val="hybridMultilevel"/>
    <w:tmpl w:val="8372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337489"/>
    <w:multiLevelType w:val="hybridMultilevel"/>
    <w:tmpl w:val="E02EFC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A7911"/>
    <w:rsid w:val="0009765B"/>
    <w:rsid w:val="00195F89"/>
    <w:rsid w:val="001C304E"/>
    <w:rsid w:val="001E3542"/>
    <w:rsid w:val="00240D9F"/>
    <w:rsid w:val="003D7A73"/>
    <w:rsid w:val="00415D0D"/>
    <w:rsid w:val="00473FF1"/>
    <w:rsid w:val="004B0BD7"/>
    <w:rsid w:val="004C5DFD"/>
    <w:rsid w:val="004E0A87"/>
    <w:rsid w:val="00593070"/>
    <w:rsid w:val="005B2438"/>
    <w:rsid w:val="005D33D5"/>
    <w:rsid w:val="00631DA8"/>
    <w:rsid w:val="006714D4"/>
    <w:rsid w:val="006C3FA4"/>
    <w:rsid w:val="006D459E"/>
    <w:rsid w:val="00703237"/>
    <w:rsid w:val="007C4F00"/>
    <w:rsid w:val="007E0EC5"/>
    <w:rsid w:val="008F3DB8"/>
    <w:rsid w:val="009B0B00"/>
    <w:rsid w:val="009E77D0"/>
    <w:rsid w:val="00A33D19"/>
    <w:rsid w:val="00A9797C"/>
    <w:rsid w:val="00AA7911"/>
    <w:rsid w:val="00AB28FB"/>
    <w:rsid w:val="00B64178"/>
    <w:rsid w:val="00C3637D"/>
    <w:rsid w:val="00C370E2"/>
    <w:rsid w:val="00C96904"/>
    <w:rsid w:val="00CB0895"/>
    <w:rsid w:val="00D3122D"/>
    <w:rsid w:val="00D416FA"/>
    <w:rsid w:val="00D53999"/>
    <w:rsid w:val="00E6725E"/>
    <w:rsid w:val="00EA489F"/>
    <w:rsid w:val="00EE557C"/>
    <w:rsid w:val="00EE77F6"/>
    <w:rsid w:val="00F2766A"/>
    <w:rsid w:val="00FA5EB2"/>
    <w:rsid w:val="00FB1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E77D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2766A"/>
    <w:pPr>
      <w:ind w:left="720"/>
      <w:contextualSpacing/>
    </w:pPr>
  </w:style>
  <w:style w:type="character" w:customStyle="1" w:styleId="authorsname">
    <w:name w:val="authors__name"/>
    <w:basedOn w:val="a0"/>
    <w:rsid w:val="00AB28FB"/>
  </w:style>
  <w:style w:type="character" w:customStyle="1" w:styleId="authorscontact">
    <w:name w:val="authors__contact"/>
    <w:basedOn w:val="a0"/>
    <w:rsid w:val="00AB28FB"/>
  </w:style>
  <w:style w:type="character" w:customStyle="1" w:styleId="nowrap">
    <w:name w:val="nowrap"/>
    <w:basedOn w:val="a0"/>
    <w:rsid w:val="00CB0895"/>
  </w:style>
  <w:style w:type="paragraph" w:styleId="HTML">
    <w:name w:val="HTML Preformatted"/>
    <w:basedOn w:val="a"/>
    <w:link w:val="HTML0"/>
    <w:uiPriority w:val="99"/>
    <w:semiHidden/>
    <w:unhideWhenUsed/>
    <w:rsid w:val="00D5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3999"/>
    <w:rPr>
      <w:rFonts w:ascii="Courier New" w:eastAsia="Times New Roman" w:hAnsi="Courier New" w:cs="Courier New"/>
      <w:sz w:val="20"/>
      <w:szCs w:val="20"/>
    </w:rPr>
  </w:style>
  <w:style w:type="character" w:styleId="a5">
    <w:name w:val="Hyperlink"/>
    <w:basedOn w:val="a0"/>
    <w:uiPriority w:val="99"/>
    <w:semiHidden/>
    <w:unhideWhenUsed/>
    <w:rsid w:val="00FB18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9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E77D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2766A"/>
    <w:pPr>
      <w:ind w:left="720"/>
      <w:contextualSpacing/>
    </w:pPr>
  </w:style>
  <w:style w:type="character" w:customStyle="1" w:styleId="authorsname">
    <w:name w:val="authors__name"/>
    <w:basedOn w:val="a0"/>
    <w:rsid w:val="00AB28FB"/>
  </w:style>
  <w:style w:type="character" w:customStyle="1" w:styleId="authorscontact">
    <w:name w:val="authors__contact"/>
    <w:basedOn w:val="a0"/>
    <w:rsid w:val="00AB28FB"/>
  </w:style>
  <w:style w:type="character" w:customStyle="1" w:styleId="nowrap">
    <w:name w:val="nowrap"/>
    <w:basedOn w:val="a0"/>
    <w:rsid w:val="00CB0895"/>
  </w:style>
  <w:style w:type="paragraph" w:styleId="HTML">
    <w:name w:val="HTML Preformatted"/>
    <w:basedOn w:val="a"/>
    <w:link w:val="HTML0"/>
    <w:uiPriority w:val="99"/>
    <w:semiHidden/>
    <w:unhideWhenUsed/>
    <w:rsid w:val="00D5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3999"/>
    <w:rPr>
      <w:rFonts w:ascii="Courier New" w:eastAsia="Times New Roman" w:hAnsi="Courier New" w:cs="Courier New"/>
      <w:sz w:val="20"/>
      <w:szCs w:val="20"/>
    </w:rPr>
  </w:style>
  <w:style w:type="character" w:styleId="a5">
    <w:name w:val="Hyperlink"/>
    <w:basedOn w:val="a0"/>
    <w:uiPriority w:val="99"/>
    <w:semiHidden/>
    <w:unhideWhenUsed/>
    <w:rsid w:val="00FB18C7"/>
    <w:rPr>
      <w:color w:val="0000FF"/>
      <w:u w:val="single"/>
    </w:rPr>
  </w:style>
</w:styles>
</file>

<file path=word/webSettings.xml><?xml version="1.0" encoding="utf-8"?>
<w:webSettings xmlns:r="http://schemas.openxmlformats.org/officeDocument/2006/relationships" xmlns:w="http://schemas.openxmlformats.org/wordprocessingml/2006/main">
  <w:divs>
    <w:div w:id="248973815">
      <w:bodyDiv w:val="1"/>
      <w:marLeft w:val="0"/>
      <w:marRight w:val="0"/>
      <w:marTop w:val="0"/>
      <w:marBottom w:val="0"/>
      <w:divBdr>
        <w:top w:val="none" w:sz="0" w:space="0" w:color="auto"/>
        <w:left w:val="none" w:sz="0" w:space="0" w:color="auto"/>
        <w:bottom w:val="none" w:sz="0" w:space="0" w:color="auto"/>
        <w:right w:val="none" w:sz="0" w:space="0" w:color="auto"/>
      </w:divBdr>
    </w:div>
    <w:div w:id="432172689">
      <w:bodyDiv w:val="1"/>
      <w:marLeft w:val="0"/>
      <w:marRight w:val="0"/>
      <w:marTop w:val="0"/>
      <w:marBottom w:val="0"/>
      <w:divBdr>
        <w:top w:val="none" w:sz="0" w:space="0" w:color="auto"/>
        <w:left w:val="none" w:sz="0" w:space="0" w:color="auto"/>
        <w:bottom w:val="none" w:sz="0" w:space="0" w:color="auto"/>
        <w:right w:val="none" w:sz="0" w:space="0" w:color="auto"/>
      </w:divBdr>
    </w:div>
    <w:div w:id="471020109">
      <w:bodyDiv w:val="1"/>
      <w:marLeft w:val="0"/>
      <w:marRight w:val="0"/>
      <w:marTop w:val="0"/>
      <w:marBottom w:val="0"/>
      <w:divBdr>
        <w:top w:val="none" w:sz="0" w:space="0" w:color="auto"/>
        <w:left w:val="none" w:sz="0" w:space="0" w:color="auto"/>
        <w:bottom w:val="none" w:sz="0" w:space="0" w:color="auto"/>
        <w:right w:val="none" w:sz="0" w:space="0" w:color="auto"/>
      </w:divBdr>
    </w:div>
    <w:div w:id="598023154">
      <w:bodyDiv w:val="1"/>
      <w:marLeft w:val="0"/>
      <w:marRight w:val="0"/>
      <w:marTop w:val="0"/>
      <w:marBottom w:val="0"/>
      <w:divBdr>
        <w:top w:val="none" w:sz="0" w:space="0" w:color="auto"/>
        <w:left w:val="none" w:sz="0" w:space="0" w:color="auto"/>
        <w:bottom w:val="none" w:sz="0" w:space="0" w:color="auto"/>
        <w:right w:val="none" w:sz="0" w:space="0" w:color="auto"/>
      </w:divBdr>
    </w:div>
    <w:div w:id="870267431">
      <w:bodyDiv w:val="1"/>
      <w:marLeft w:val="0"/>
      <w:marRight w:val="0"/>
      <w:marTop w:val="0"/>
      <w:marBottom w:val="0"/>
      <w:divBdr>
        <w:top w:val="none" w:sz="0" w:space="0" w:color="auto"/>
        <w:left w:val="none" w:sz="0" w:space="0" w:color="auto"/>
        <w:bottom w:val="none" w:sz="0" w:space="0" w:color="auto"/>
        <w:right w:val="none" w:sz="0" w:space="0" w:color="auto"/>
      </w:divBdr>
    </w:div>
    <w:div w:id="930702077">
      <w:bodyDiv w:val="1"/>
      <w:marLeft w:val="0"/>
      <w:marRight w:val="0"/>
      <w:marTop w:val="0"/>
      <w:marBottom w:val="0"/>
      <w:divBdr>
        <w:top w:val="none" w:sz="0" w:space="0" w:color="auto"/>
        <w:left w:val="none" w:sz="0" w:space="0" w:color="auto"/>
        <w:bottom w:val="none" w:sz="0" w:space="0" w:color="auto"/>
        <w:right w:val="none" w:sz="0" w:space="0" w:color="auto"/>
      </w:divBdr>
    </w:div>
    <w:div w:id="952172852">
      <w:bodyDiv w:val="1"/>
      <w:marLeft w:val="0"/>
      <w:marRight w:val="0"/>
      <w:marTop w:val="0"/>
      <w:marBottom w:val="0"/>
      <w:divBdr>
        <w:top w:val="none" w:sz="0" w:space="0" w:color="auto"/>
        <w:left w:val="none" w:sz="0" w:space="0" w:color="auto"/>
        <w:bottom w:val="none" w:sz="0" w:space="0" w:color="auto"/>
        <w:right w:val="none" w:sz="0" w:space="0" w:color="auto"/>
      </w:divBdr>
      <w:divsChild>
        <w:div w:id="271864648">
          <w:marLeft w:val="0"/>
          <w:marRight w:val="0"/>
          <w:marTop w:val="0"/>
          <w:marBottom w:val="0"/>
          <w:divBdr>
            <w:top w:val="none" w:sz="0" w:space="0" w:color="auto"/>
            <w:left w:val="none" w:sz="0" w:space="0" w:color="auto"/>
            <w:bottom w:val="none" w:sz="0" w:space="0" w:color="auto"/>
            <w:right w:val="none" w:sz="0" w:space="0" w:color="auto"/>
          </w:divBdr>
        </w:div>
        <w:div w:id="511725500">
          <w:marLeft w:val="0"/>
          <w:marRight w:val="0"/>
          <w:marTop w:val="0"/>
          <w:marBottom w:val="0"/>
          <w:divBdr>
            <w:top w:val="none" w:sz="0" w:space="0" w:color="auto"/>
            <w:left w:val="none" w:sz="0" w:space="0" w:color="auto"/>
            <w:bottom w:val="none" w:sz="0" w:space="0" w:color="auto"/>
            <w:right w:val="none" w:sz="0" w:space="0" w:color="auto"/>
          </w:divBdr>
        </w:div>
        <w:div w:id="2022924174">
          <w:marLeft w:val="0"/>
          <w:marRight w:val="0"/>
          <w:marTop w:val="0"/>
          <w:marBottom w:val="0"/>
          <w:divBdr>
            <w:top w:val="none" w:sz="0" w:space="0" w:color="auto"/>
            <w:left w:val="none" w:sz="0" w:space="0" w:color="auto"/>
            <w:bottom w:val="none" w:sz="0" w:space="0" w:color="auto"/>
            <w:right w:val="none" w:sz="0" w:space="0" w:color="auto"/>
          </w:divBdr>
        </w:div>
        <w:div w:id="1653951537">
          <w:marLeft w:val="0"/>
          <w:marRight w:val="0"/>
          <w:marTop w:val="0"/>
          <w:marBottom w:val="0"/>
          <w:divBdr>
            <w:top w:val="none" w:sz="0" w:space="0" w:color="auto"/>
            <w:left w:val="none" w:sz="0" w:space="0" w:color="auto"/>
            <w:bottom w:val="none" w:sz="0" w:space="0" w:color="auto"/>
            <w:right w:val="none" w:sz="0" w:space="0" w:color="auto"/>
          </w:divBdr>
        </w:div>
        <w:div w:id="459147478">
          <w:marLeft w:val="0"/>
          <w:marRight w:val="0"/>
          <w:marTop w:val="0"/>
          <w:marBottom w:val="0"/>
          <w:divBdr>
            <w:top w:val="none" w:sz="0" w:space="0" w:color="auto"/>
            <w:left w:val="none" w:sz="0" w:space="0" w:color="auto"/>
            <w:bottom w:val="none" w:sz="0" w:space="0" w:color="auto"/>
            <w:right w:val="none" w:sz="0" w:space="0" w:color="auto"/>
          </w:divBdr>
        </w:div>
        <w:div w:id="274992674">
          <w:marLeft w:val="0"/>
          <w:marRight w:val="0"/>
          <w:marTop w:val="0"/>
          <w:marBottom w:val="0"/>
          <w:divBdr>
            <w:top w:val="none" w:sz="0" w:space="0" w:color="auto"/>
            <w:left w:val="none" w:sz="0" w:space="0" w:color="auto"/>
            <w:bottom w:val="none" w:sz="0" w:space="0" w:color="auto"/>
            <w:right w:val="none" w:sz="0" w:space="0" w:color="auto"/>
          </w:divBdr>
        </w:div>
      </w:divsChild>
    </w:div>
    <w:div w:id="1021710713">
      <w:bodyDiv w:val="1"/>
      <w:marLeft w:val="0"/>
      <w:marRight w:val="0"/>
      <w:marTop w:val="0"/>
      <w:marBottom w:val="0"/>
      <w:divBdr>
        <w:top w:val="none" w:sz="0" w:space="0" w:color="auto"/>
        <w:left w:val="none" w:sz="0" w:space="0" w:color="auto"/>
        <w:bottom w:val="none" w:sz="0" w:space="0" w:color="auto"/>
        <w:right w:val="none" w:sz="0" w:space="0" w:color="auto"/>
      </w:divBdr>
      <w:divsChild>
        <w:div w:id="530385760">
          <w:marLeft w:val="0"/>
          <w:marRight w:val="0"/>
          <w:marTop w:val="0"/>
          <w:marBottom w:val="0"/>
          <w:divBdr>
            <w:top w:val="none" w:sz="0" w:space="0" w:color="auto"/>
            <w:left w:val="none" w:sz="0" w:space="0" w:color="auto"/>
            <w:bottom w:val="none" w:sz="0" w:space="0" w:color="auto"/>
            <w:right w:val="none" w:sz="0" w:space="0" w:color="auto"/>
          </w:divBdr>
        </w:div>
        <w:div w:id="1980375694">
          <w:marLeft w:val="0"/>
          <w:marRight w:val="0"/>
          <w:marTop w:val="0"/>
          <w:marBottom w:val="0"/>
          <w:divBdr>
            <w:top w:val="none" w:sz="0" w:space="0" w:color="auto"/>
            <w:left w:val="none" w:sz="0" w:space="0" w:color="auto"/>
            <w:bottom w:val="none" w:sz="0" w:space="0" w:color="auto"/>
            <w:right w:val="none" w:sz="0" w:space="0" w:color="auto"/>
          </w:divBdr>
        </w:div>
        <w:div w:id="1119422616">
          <w:marLeft w:val="0"/>
          <w:marRight w:val="0"/>
          <w:marTop w:val="0"/>
          <w:marBottom w:val="0"/>
          <w:divBdr>
            <w:top w:val="none" w:sz="0" w:space="0" w:color="auto"/>
            <w:left w:val="none" w:sz="0" w:space="0" w:color="auto"/>
            <w:bottom w:val="none" w:sz="0" w:space="0" w:color="auto"/>
            <w:right w:val="none" w:sz="0" w:space="0" w:color="auto"/>
          </w:divBdr>
        </w:div>
        <w:div w:id="1173648149">
          <w:marLeft w:val="0"/>
          <w:marRight w:val="0"/>
          <w:marTop w:val="0"/>
          <w:marBottom w:val="0"/>
          <w:divBdr>
            <w:top w:val="none" w:sz="0" w:space="0" w:color="auto"/>
            <w:left w:val="none" w:sz="0" w:space="0" w:color="auto"/>
            <w:bottom w:val="none" w:sz="0" w:space="0" w:color="auto"/>
            <w:right w:val="none" w:sz="0" w:space="0" w:color="auto"/>
          </w:divBdr>
        </w:div>
        <w:div w:id="219294831">
          <w:marLeft w:val="0"/>
          <w:marRight w:val="0"/>
          <w:marTop w:val="0"/>
          <w:marBottom w:val="0"/>
          <w:divBdr>
            <w:top w:val="none" w:sz="0" w:space="0" w:color="auto"/>
            <w:left w:val="none" w:sz="0" w:space="0" w:color="auto"/>
            <w:bottom w:val="none" w:sz="0" w:space="0" w:color="auto"/>
            <w:right w:val="none" w:sz="0" w:space="0" w:color="auto"/>
          </w:divBdr>
        </w:div>
        <w:div w:id="664629828">
          <w:marLeft w:val="0"/>
          <w:marRight w:val="0"/>
          <w:marTop w:val="0"/>
          <w:marBottom w:val="0"/>
          <w:divBdr>
            <w:top w:val="none" w:sz="0" w:space="0" w:color="auto"/>
            <w:left w:val="none" w:sz="0" w:space="0" w:color="auto"/>
            <w:bottom w:val="none" w:sz="0" w:space="0" w:color="auto"/>
            <w:right w:val="none" w:sz="0" w:space="0" w:color="auto"/>
          </w:divBdr>
        </w:div>
        <w:div w:id="1330254490">
          <w:marLeft w:val="0"/>
          <w:marRight w:val="0"/>
          <w:marTop w:val="0"/>
          <w:marBottom w:val="0"/>
          <w:divBdr>
            <w:top w:val="none" w:sz="0" w:space="0" w:color="auto"/>
            <w:left w:val="none" w:sz="0" w:space="0" w:color="auto"/>
            <w:bottom w:val="none" w:sz="0" w:space="0" w:color="auto"/>
            <w:right w:val="none" w:sz="0" w:space="0" w:color="auto"/>
          </w:divBdr>
        </w:div>
      </w:divsChild>
    </w:div>
    <w:div w:id="1165969972">
      <w:bodyDiv w:val="1"/>
      <w:marLeft w:val="0"/>
      <w:marRight w:val="0"/>
      <w:marTop w:val="0"/>
      <w:marBottom w:val="0"/>
      <w:divBdr>
        <w:top w:val="none" w:sz="0" w:space="0" w:color="auto"/>
        <w:left w:val="none" w:sz="0" w:space="0" w:color="auto"/>
        <w:bottom w:val="none" w:sz="0" w:space="0" w:color="auto"/>
        <w:right w:val="none" w:sz="0" w:space="0" w:color="auto"/>
      </w:divBdr>
    </w:div>
    <w:div w:id="1212111591">
      <w:bodyDiv w:val="1"/>
      <w:marLeft w:val="0"/>
      <w:marRight w:val="0"/>
      <w:marTop w:val="0"/>
      <w:marBottom w:val="0"/>
      <w:divBdr>
        <w:top w:val="none" w:sz="0" w:space="0" w:color="auto"/>
        <w:left w:val="none" w:sz="0" w:space="0" w:color="auto"/>
        <w:bottom w:val="none" w:sz="0" w:space="0" w:color="auto"/>
        <w:right w:val="none" w:sz="0" w:space="0" w:color="auto"/>
      </w:divBdr>
    </w:div>
    <w:div w:id="1252011011">
      <w:bodyDiv w:val="1"/>
      <w:marLeft w:val="0"/>
      <w:marRight w:val="0"/>
      <w:marTop w:val="0"/>
      <w:marBottom w:val="0"/>
      <w:divBdr>
        <w:top w:val="none" w:sz="0" w:space="0" w:color="auto"/>
        <w:left w:val="none" w:sz="0" w:space="0" w:color="auto"/>
        <w:bottom w:val="none" w:sz="0" w:space="0" w:color="auto"/>
        <w:right w:val="none" w:sz="0" w:space="0" w:color="auto"/>
      </w:divBdr>
    </w:div>
    <w:div w:id="1319502765">
      <w:bodyDiv w:val="1"/>
      <w:marLeft w:val="0"/>
      <w:marRight w:val="0"/>
      <w:marTop w:val="0"/>
      <w:marBottom w:val="0"/>
      <w:divBdr>
        <w:top w:val="none" w:sz="0" w:space="0" w:color="auto"/>
        <w:left w:val="none" w:sz="0" w:space="0" w:color="auto"/>
        <w:bottom w:val="none" w:sz="0" w:space="0" w:color="auto"/>
        <w:right w:val="none" w:sz="0" w:space="0" w:color="auto"/>
      </w:divBdr>
    </w:div>
    <w:div w:id="1397315308">
      <w:bodyDiv w:val="1"/>
      <w:marLeft w:val="0"/>
      <w:marRight w:val="0"/>
      <w:marTop w:val="0"/>
      <w:marBottom w:val="0"/>
      <w:divBdr>
        <w:top w:val="none" w:sz="0" w:space="0" w:color="auto"/>
        <w:left w:val="none" w:sz="0" w:space="0" w:color="auto"/>
        <w:bottom w:val="none" w:sz="0" w:space="0" w:color="auto"/>
        <w:right w:val="none" w:sz="0" w:space="0" w:color="auto"/>
      </w:divBdr>
    </w:div>
    <w:div w:id="1528254198">
      <w:bodyDiv w:val="1"/>
      <w:marLeft w:val="0"/>
      <w:marRight w:val="0"/>
      <w:marTop w:val="0"/>
      <w:marBottom w:val="0"/>
      <w:divBdr>
        <w:top w:val="none" w:sz="0" w:space="0" w:color="auto"/>
        <w:left w:val="none" w:sz="0" w:space="0" w:color="auto"/>
        <w:bottom w:val="none" w:sz="0" w:space="0" w:color="auto"/>
        <w:right w:val="none" w:sz="0" w:space="0" w:color="auto"/>
      </w:divBdr>
    </w:div>
    <w:div w:id="1711489887">
      <w:bodyDiv w:val="1"/>
      <w:marLeft w:val="0"/>
      <w:marRight w:val="0"/>
      <w:marTop w:val="0"/>
      <w:marBottom w:val="0"/>
      <w:divBdr>
        <w:top w:val="none" w:sz="0" w:space="0" w:color="auto"/>
        <w:left w:val="none" w:sz="0" w:space="0" w:color="auto"/>
        <w:bottom w:val="none" w:sz="0" w:space="0" w:color="auto"/>
        <w:right w:val="none" w:sz="0" w:space="0" w:color="auto"/>
      </w:divBdr>
    </w:div>
    <w:div w:id="1746759024">
      <w:bodyDiv w:val="1"/>
      <w:marLeft w:val="0"/>
      <w:marRight w:val="0"/>
      <w:marTop w:val="0"/>
      <w:marBottom w:val="0"/>
      <w:divBdr>
        <w:top w:val="none" w:sz="0" w:space="0" w:color="auto"/>
        <w:left w:val="none" w:sz="0" w:space="0" w:color="auto"/>
        <w:bottom w:val="none" w:sz="0" w:space="0" w:color="auto"/>
        <w:right w:val="none" w:sz="0" w:space="0" w:color="auto"/>
      </w:divBdr>
    </w:div>
    <w:div w:id="2013027722">
      <w:bodyDiv w:val="1"/>
      <w:marLeft w:val="0"/>
      <w:marRight w:val="0"/>
      <w:marTop w:val="0"/>
      <w:marBottom w:val="0"/>
      <w:divBdr>
        <w:top w:val="none" w:sz="0" w:space="0" w:color="auto"/>
        <w:left w:val="none" w:sz="0" w:space="0" w:color="auto"/>
        <w:bottom w:val="none" w:sz="0" w:space="0" w:color="auto"/>
        <w:right w:val="none" w:sz="0" w:space="0" w:color="auto"/>
      </w:divBdr>
      <w:divsChild>
        <w:div w:id="1858082218">
          <w:marLeft w:val="0"/>
          <w:marRight w:val="0"/>
          <w:marTop w:val="0"/>
          <w:marBottom w:val="0"/>
          <w:divBdr>
            <w:top w:val="none" w:sz="0" w:space="0" w:color="auto"/>
            <w:left w:val="none" w:sz="0" w:space="0" w:color="auto"/>
            <w:bottom w:val="none" w:sz="0" w:space="0" w:color="auto"/>
            <w:right w:val="none" w:sz="0" w:space="0" w:color="auto"/>
          </w:divBdr>
        </w:div>
        <w:div w:id="582178717">
          <w:marLeft w:val="0"/>
          <w:marRight w:val="0"/>
          <w:marTop w:val="0"/>
          <w:marBottom w:val="0"/>
          <w:divBdr>
            <w:top w:val="none" w:sz="0" w:space="0" w:color="auto"/>
            <w:left w:val="none" w:sz="0" w:space="0" w:color="auto"/>
            <w:bottom w:val="none" w:sz="0" w:space="0" w:color="auto"/>
            <w:right w:val="none" w:sz="0" w:space="0" w:color="auto"/>
          </w:divBdr>
        </w:div>
        <w:div w:id="1013914608">
          <w:marLeft w:val="0"/>
          <w:marRight w:val="0"/>
          <w:marTop w:val="0"/>
          <w:marBottom w:val="0"/>
          <w:divBdr>
            <w:top w:val="none" w:sz="0" w:space="0" w:color="auto"/>
            <w:left w:val="none" w:sz="0" w:space="0" w:color="auto"/>
            <w:bottom w:val="none" w:sz="0" w:space="0" w:color="auto"/>
            <w:right w:val="none" w:sz="0" w:space="0" w:color="auto"/>
          </w:divBdr>
        </w:div>
        <w:div w:id="1160923561">
          <w:marLeft w:val="0"/>
          <w:marRight w:val="0"/>
          <w:marTop w:val="0"/>
          <w:marBottom w:val="0"/>
          <w:divBdr>
            <w:top w:val="none" w:sz="0" w:space="0" w:color="auto"/>
            <w:left w:val="none" w:sz="0" w:space="0" w:color="auto"/>
            <w:bottom w:val="none" w:sz="0" w:space="0" w:color="auto"/>
            <w:right w:val="none" w:sz="0" w:space="0" w:color="auto"/>
          </w:divBdr>
        </w:div>
      </w:divsChild>
    </w:div>
    <w:div w:id="2075349776">
      <w:bodyDiv w:val="1"/>
      <w:marLeft w:val="0"/>
      <w:marRight w:val="0"/>
      <w:marTop w:val="0"/>
      <w:marBottom w:val="0"/>
      <w:divBdr>
        <w:top w:val="none" w:sz="0" w:space="0" w:color="auto"/>
        <w:left w:val="none" w:sz="0" w:space="0" w:color="auto"/>
        <w:bottom w:val="none" w:sz="0" w:space="0" w:color="auto"/>
        <w:right w:val="none" w:sz="0" w:space="0" w:color="auto"/>
      </w:divBdr>
    </w:div>
    <w:div w:id="2134670862">
      <w:bodyDiv w:val="1"/>
      <w:marLeft w:val="0"/>
      <w:marRight w:val="0"/>
      <w:marTop w:val="0"/>
      <w:marBottom w:val="0"/>
      <w:divBdr>
        <w:top w:val="none" w:sz="0" w:space="0" w:color="auto"/>
        <w:left w:val="none" w:sz="0" w:space="0" w:color="auto"/>
        <w:bottom w:val="none" w:sz="0" w:space="0" w:color="auto"/>
        <w:right w:val="none" w:sz="0" w:space="0" w:color="auto"/>
      </w:divBdr>
      <w:divsChild>
        <w:div w:id="1323237915">
          <w:marLeft w:val="0"/>
          <w:marRight w:val="0"/>
          <w:marTop w:val="0"/>
          <w:marBottom w:val="0"/>
          <w:divBdr>
            <w:top w:val="none" w:sz="0" w:space="0" w:color="auto"/>
            <w:left w:val="none" w:sz="0" w:space="0" w:color="auto"/>
            <w:bottom w:val="none" w:sz="0" w:space="0" w:color="auto"/>
            <w:right w:val="none" w:sz="0" w:space="0" w:color="auto"/>
          </w:divBdr>
        </w:div>
        <w:div w:id="151907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rys.ras.ru" TargetMode="External"/><Relationship Id="rId3" Type="http://schemas.openxmlformats.org/officeDocument/2006/relationships/settings" Target="settings.xml"/><Relationship Id="rId7" Type="http://schemas.openxmlformats.org/officeDocument/2006/relationships/hyperlink" Target="https://www.sciencedirect.com/science/journal/08968446/140/supp/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f.ras.ru/about-center/structure/iptras/" TargetMode="External"/><Relationship Id="rId11" Type="http://schemas.openxmlformats.org/officeDocument/2006/relationships/theme" Target="theme/theme1.xml"/><Relationship Id="rId5" Type="http://schemas.openxmlformats.org/officeDocument/2006/relationships/hyperlink" Target="mailto:office@crys.ras.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f.ras.ru/about-center/structure/iptr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4868</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ОНТИ</dc:creator>
  <cp:lastModifiedBy>ОНТИ</cp:lastModifiedBy>
  <cp:revision>2</cp:revision>
  <dcterms:created xsi:type="dcterms:W3CDTF">2019-03-28T09:20:00Z</dcterms:created>
  <dcterms:modified xsi:type="dcterms:W3CDTF">2019-03-28T09:20:00Z</dcterms:modified>
</cp:coreProperties>
</file>