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C9" w:rsidRDefault="00857DC9" w:rsidP="00857DC9">
      <w:pPr>
        <w:spacing w:before="71" w:after="0" w:line="240" w:lineRule="auto"/>
        <w:ind w:left="3071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</w:p>
    <w:p w:rsidR="00857DC9" w:rsidRDefault="00857DC9" w:rsidP="00857DC9">
      <w:pPr>
        <w:spacing w:before="19" w:after="0" w:line="260" w:lineRule="exact"/>
        <w:rPr>
          <w:sz w:val="26"/>
          <w:szCs w:val="26"/>
        </w:rPr>
      </w:pPr>
    </w:p>
    <w:tbl>
      <w:tblPr>
        <w:tblW w:w="9572" w:type="dxa"/>
        <w:tblInd w:w="10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30"/>
        <w:gridCol w:w="5842"/>
      </w:tblGrid>
      <w:tr w:rsidR="00857DC9" w:rsidRPr="00497997" w:rsidTr="004D24BD">
        <w:trPr>
          <w:trHeight w:val="10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C9" w:rsidRPr="00B654F4" w:rsidRDefault="00857DC9" w:rsidP="00201D0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01D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C9" w:rsidRPr="00243E3D" w:rsidRDefault="00243E3D" w:rsidP="004D24BD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3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учреждение науки Институт спектроскопии Российской академии наук (ИСАН)</w:t>
            </w:r>
          </w:p>
        </w:tc>
      </w:tr>
      <w:tr w:rsidR="00857DC9" w:rsidRPr="00243E3D" w:rsidTr="004D24BD">
        <w:trPr>
          <w:trHeight w:val="454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C9" w:rsidRDefault="00857DC9" w:rsidP="004D24B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C9" w:rsidRPr="00B654F4" w:rsidRDefault="00243E3D" w:rsidP="004D24B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3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108840, г. Москва, г. Троицк, ул. Физическая, дом 5</w:t>
            </w:r>
          </w:p>
        </w:tc>
      </w:tr>
      <w:tr w:rsidR="00857DC9" w:rsidTr="004D24BD">
        <w:trPr>
          <w:trHeight w:val="425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C9" w:rsidRDefault="00857DC9" w:rsidP="004D24B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C9" w:rsidRDefault="00243E3D" w:rsidP="004D24B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 (495) 851-05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-</w:t>
            </w:r>
            <w:r w:rsidRPr="00243E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79</w:t>
            </w:r>
          </w:p>
        </w:tc>
      </w:tr>
      <w:tr w:rsidR="00857DC9" w:rsidTr="0048728A">
        <w:trPr>
          <w:trHeight w:val="44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C9" w:rsidRDefault="00857DC9" w:rsidP="0048728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C9" w:rsidRPr="00B654F4" w:rsidRDefault="00BD78C8" w:rsidP="004D24BD">
            <w:pPr>
              <w:spacing w:after="0" w:line="267" w:lineRule="exact"/>
              <w:ind w:left="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43E3D" w:rsidRPr="00243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isan@isan.troitsk.ru</w:t>
              </w:r>
            </w:hyperlink>
          </w:p>
        </w:tc>
      </w:tr>
      <w:tr w:rsidR="00857DC9" w:rsidRPr="00243E3D" w:rsidTr="0048728A">
        <w:trPr>
          <w:trHeight w:val="764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C9" w:rsidRPr="00B654F4" w:rsidRDefault="00857DC9" w:rsidP="004D24B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57DC9" w:rsidRPr="00B654F4" w:rsidRDefault="00857DC9" w:rsidP="0048728A">
            <w:pPr>
              <w:spacing w:after="0" w:line="240" w:lineRule="auto"/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(при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C9" w:rsidRPr="003F494C" w:rsidRDefault="00BD78C8" w:rsidP="004D24BD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243E3D" w:rsidRPr="003F49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https://isan.troitsk.ru/</w:t>
              </w:r>
            </w:hyperlink>
            <w:r w:rsidR="00243E3D" w:rsidRPr="003F4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57DC9" w:rsidRPr="00974B74" w:rsidTr="0048728A">
        <w:trPr>
          <w:trHeight w:val="642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C9" w:rsidRPr="00B654F4" w:rsidRDefault="00857DC9" w:rsidP="004D24B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B654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57DC9" w:rsidRPr="00B654F4" w:rsidRDefault="00857DC9" w:rsidP="004D24BD">
            <w:pPr>
              <w:spacing w:after="0" w:line="240" w:lineRule="auto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тник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орг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57DC9" w:rsidRDefault="00857DC9" w:rsidP="004D24B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15).</w:t>
            </w:r>
          </w:p>
          <w:p w:rsidR="00857DC9" w:rsidRPr="00B654F4" w:rsidRDefault="00857DC9" w:rsidP="004D24B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6C" w:rsidRPr="00974B74" w:rsidRDefault="0029276C" w:rsidP="00623C6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Каримуллин К.Р., Аржанов А.И., Суровцев Н.В., Наумов А.В. Электрон-фононное взаимодействие в композитах с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колллоидными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квантовыми точками: исследование методами люминесцентной спектроскопии и комбинационного рассеяния света. // Оптика и спектроскопия. – 2022. – </w:t>
            </w:r>
            <w:r w:rsidR="00974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130, 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1. – </w:t>
            </w:r>
            <w:r w:rsidR="00974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146</w:t>
            </w:r>
            <w:r w:rsidR="003A5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-150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974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10.21883/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974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.2022.01.51902.42-21.</w:t>
            </w:r>
          </w:p>
          <w:p w:rsidR="0029276C" w:rsidRDefault="0029276C" w:rsidP="00623C6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Kovalets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N.P.,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Kozhina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E.P.,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Razumovskaya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I. V.,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Bedin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S.A.,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Piryazev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A.A.,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Grigoriev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Y. V.,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Naumov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A. V. Toward single-molecule surface-enhanced Raman scattering with novel type of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metasurfaces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synthesized by crack-stretching of metallized track-etched membranes. // J. Chem. Phys. – 2022. – V. 156, N. 3. – </w:t>
            </w:r>
            <w:r w:rsidR="007D3A82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034902. DOI: 10.1063/5.0078451.</w:t>
            </w:r>
          </w:p>
          <w:p w:rsidR="0029276C" w:rsidRDefault="0029276C" w:rsidP="00623C6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Kozhina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E.P.,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Bedin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S.A.,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Nechaeva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N.L.,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Podoynitsyn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S.N.,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V.P., Andreev S.N.,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Grigoriev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Y. V.,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Naumov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A. V. Ag-Nanowire Bundles with Gap Hot Spots Synthesized in Track-Etched Membranes as Effective SERS-Substrates. // Appl. Sci. – 2021. – V. 11, N. 4. – </w:t>
            </w:r>
            <w:r w:rsidR="007D3A82">
              <w:rPr>
                <w:rFonts w:ascii="Times New Roman" w:hAnsi="Times New Roman" w:cs="Times New Roman"/>
                <w:sz w:val="24"/>
                <w:szCs w:val="24"/>
              </w:rPr>
              <w:t xml:space="preserve">Art. </w:t>
            </w:r>
            <w:r w:rsidR="007D3A82" w:rsidRPr="007D3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1375. DOI: 10.3390/app11041375.</w:t>
            </w:r>
          </w:p>
          <w:p w:rsidR="0029276C" w:rsidRDefault="0029276C" w:rsidP="00623C6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Karimullin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K.R.,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Arzhanov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A.I.,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Eremchev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I.Y.,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Kulnitskiy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B.A.,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Surovtsev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N. V,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Naumov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A. V. Combined photon-echo, luminescence and Raman spectroscopies of layered ensembles of colloidal quantum dots. // Laser Phys. – 2019. – V. 29, N. 12. –</w:t>
            </w:r>
            <w:r w:rsidR="007D3A82" w:rsidRPr="007D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A82">
              <w:rPr>
                <w:rFonts w:ascii="Times New Roman" w:hAnsi="Times New Roman" w:cs="Times New Roman"/>
                <w:sz w:val="24"/>
                <w:szCs w:val="24"/>
              </w:rPr>
              <w:t xml:space="preserve">Art. </w:t>
            </w:r>
            <w:r w:rsidR="007D3A82" w:rsidRPr="007D3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3A82" w:rsidRPr="0029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124009. DOI: 10.1088/1555-6611/ab4bdb.</w:t>
            </w:r>
          </w:p>
          <w:p w:rsidR="0029276C" w:rsidRPr="00BE7B95" w:rsidRDefault="0029276C" w:rsidP="00623C6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B9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Савостьянов А.О., Еремчев И.Ю., Горшелев А.А., Орлов С.В., Старухин А.С., Наумов А.В. Прямое наблюдение квазилокализованной низкочастотной колебательной моды в спектре возбуждения флуоресценции одиночной примесной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молекулы в полимерной матрице</w:t>
            </w:r>
            <w:r w:rsidRPr="00BE7B9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. // Журнал технической физики. – 2019.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</w:t>
            </w:r>
            <w:r w:rsidRPr="00BE7B9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. 126, </w:t>
            </w:r>
            <w:r w:rsidRPr="00BE7B95"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 w:rsidRPr="00BE7B9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. </w:t>
            </w:r>
            <w:r w:rsidRPr="00BE7B9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lastRenderedPageBreak/>
              <w:t xml:space="preserve">1.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</w:t>
            </w:r>
            <w:r w:rsidRPr="00BE7B9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 53</w:t>
            </w:r>
            <w:r w:rsidR="007D3A8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-57</w:t>
            </w:r>
            <w:r w:rsidRPr="00BE7B9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. </w:t>
            </w:r>
            <w:r w:rsidRPr="00BE7B95">
              <w:rPr>
                <w:rFonts w:ascii="Times New Roman" w:hAnsi="Times New Roman" w:cs="Times New Roman"/>
                <w:noProof/>
                <w:sz w:val="24"/>
                <w:szCs w:val="24"/>
              </w:rPr>
              <w:t>DOI</w:t>
            </w:r>
            <w:r w:rsidRPr="00BE7B9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: 10.21883/</w:t>
            </w:r>
            <w:r w:rsidRPr="00BE7B95">
              <w:rPr>
                <w:rFonts w:ascii="Times New Roman" w:hAnsi="Times New Roman" w:cs="Times New Roman"/>
                <w:noProof/>
                <w:sz w:val="24"/>
                <w:szCs w:val="24"/>
              </w:rPr>
              <w:t>OS</w:t>
            </w:r>
            <w:r w:rsidRPr="00BE7B9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.2019.01.47053.286-18.</w:t>
            </w:r>
          </w:p>
          <w:p w:rsidR="0029276C" w:rsidRPr="00974B74" w:rsidRDefault="0029276C" w:rsidP="00623C6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Еремчев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</w:t>
            </w:r>
            <w:r w:rsidR="007D3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Еремчев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М.Ю., Наумов А.В. Многофункциональный люминесцентный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наноскоп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дальнего поля для исследования одиночных молекул и квантовых точек. // Успехи физических наук. – 2019. – </w:t>
            </w:r>
            <w:r w:rsidR="00974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189, 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03. – </w:t>
            </w:r>
            <w:r w:rsidR="00974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312–322. 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10.3367/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UFNr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.2018.06.038461.</w:t>
            </w:r>
          </w:p>
          <w:p w:rsidR="00DD7CA0" w:rsidRDefault="00DD7CA0" w:rsidP="00623C6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Maslennikov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D.R.,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Sosorev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A.Y.,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Fedorenko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R.S.,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Luponosov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Y.N.,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Ponomarenko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S.A.,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Bruevich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V. V. Surface-Enhanced Raman Spectroscopy of 2D Organic Semiconductor Crystals. // J. Phys. Chem. C. – 2019. – V. 123, N. 44. – P. 27242–27250. DOI: 10.1021/acs.jpcc.9b08083.</w:t>
            </w:r>
          </w:p>
          <w:p w:rsidR="0029276C" w:rsidRPr="003F494C" w:rsidRDefault="0029276C" w:rsidP="00623C6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Kalugina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Y.N.,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Sunchugashev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D.A.,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Cherepanov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V.N. Ab initio calculations of electric multipole moments, (higher) polarizabilities and first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hyperpolarizabilitiy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of (H</w:t>
            </w:r>
            <w:r w:rsidRPr="006244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S)n, n = 1 – 4. // Chem. Phys. Lett. – 2018. – V. 692. – P. 184–190. DOI: 10.1016/j.cplett.2017.12.026.</w:t>
            </w:r>
          </w:p>
          <w:p w:rsidR="00DD7CA0" w:rsidRDefault="00DD7CA0" w:rsidP="00623C6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Balashov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A.A.,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Golyak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I.S.,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Golyak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I.S.,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Morozov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A.N.,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Nesteruk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I.N.,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Khorokhorin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 xml:space="preserve"> A.I. Recording Raman Spectra Using a Dynamic Fourier Transform Spectrometer. // J. Appl. </w:t>
            </w:r>
            <w:proofErr w:type="spellStart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Spectrosc</w:t>
            </w:r>
            <w:proofErr w:type="spellEnd"/>
            <w:r w:rsidRPr="003F494C">
              <w:rPr>
                <w:rFonts w:ascii="Times New Roman" w:hAnsi="Times New Roman" w:cs="Times New Roman"/>
                <w:sz w:val="24"/>
                <w:szCs w:val="24"/>
              </w:rPr>
              <w:t>. – 2018. – V. 85, N. 5. – P. 923–930. DOI: 10.1007/s10812-018-0740-3.</w:t>
            </w:r>
          </w:p>
          <w:p w:rsidR="00BE7B95" w:rsidRPr="00BE7B95" w:rsidRDefault="00BE7B95" w:rsidP="00623C6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Савостьянов А.О., </w:t>
            </w:r>
            <w:proofErr w:type="spellStart"/>
            <w:r w:rsidRPr="00BE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Еремчев</w:t>
            </w:r>
            <w:proofErr w:type="spellEnd"/>
            <w:r w:rsidRPr="00BE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И.Ю., </w:t>
            </w:r>
            <w:proofErr w:type="spellStart"/>
            <w:r w:rsidRPr="00BE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Горшелев</w:t>
            </w:r>
            <w:proofErr w:type="spellEnd"/>
            <w:r w:rsidRPr="00BE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А.А., Наумов А.В., Старухин А.С. Широкодиапазонная спектральная диффузия одиночных молекул </w:t>
            </w:r>
            <w:r w:rsidRPr="00BE7B9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E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BE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тетраазопорфирина</w:t>
            </w:r>
            <w:proofErr w:type="spellEnd"/>
            <w:r w:rsidRPr="00BE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полимерной матриц</w:t>
            </w:r>
            <w:r w:rsidR="006D3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при криогенных температурах.</w:t>
            </w:r>
            <w:r w:rsidRPr="00BE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Письма в Журнал экспериментальной и теоретической физики. – 2018. </w:t>
            </w:r>
            <w:r w:rsidRPr="00BE7B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E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7–8. – </w:t>
            </w:r>
            <w:r w:rsidR="0070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E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426–433. </w:t>
            </w:r>
            <w:r w:rsidRPr="00BE7B95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BE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10.7868/</w:t>
            </w:r>
            <w:r w:rsidRPr="00BE7B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E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0370274</w:t>
            </w:r>
            <w:r w:rsidRPr="00BE7B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E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18070044.</w:t>
            </w:r>
          </w:p>
          <w:p w:rsidR="00BE7B95" w:rsidRPr="0029276C" w:rsidRDefault="0029276C" w:rsidP="00623C6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Еремчев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И.Ю.,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Лозинг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Н.А., Баев А.А., Тарасевич А.О.,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Гладуш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М.Г.,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Роженцов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А.А., Наумов А.В.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юминесцентная микроскопия одиночных пар квантовых точек с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нанометровым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остранственным разрешением. // Письма в Ж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урнал экспериментальной и теоретической физики. – 2018. – </w:t>
            </w:r>
            <w:r w:rsidR="00974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108, 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1–2. – </w:t>
            </w:r>
            <w:r w:rsidR="00974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26–34. 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10.1134/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0370274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18130064.</w:t>
            </w:r>
          </w:p>
          <w:p w:rsidR="0029276C" w:rsidRPr="00BE7B95" w:rsidRDefault="0029276C" w:rsidP="00974B7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Миронов Б.Н., Асеев С.А., Соколик А.А.,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Марвин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Б.Н., Тимофеев А.А., Ищенко А.А.,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Кочиков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И.В., Чекалин С.В., Рябов Е.А.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одификация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графена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медной сетке под действием </w:t>
            </w:r>
            <w:proofErr w:type="spellStart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фемтосекундного</w:t>
            </w:r>
            <w:proofErr w:type="spellEnd"/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лазерного излучения: исследование методом электронной дифракции и спектроскопии комбинационного рассеяния. //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урнал экспериментальной и теоретической физики. – 2018. – </w:t>
            </w:r>
            <w:r w:rsidR="00974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154, 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3(9). – </w:t>
            </w:r>
            <w:r w:rsidR="00974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496–505. 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10.1134/</w:t>
            </w:r>
            <w:r w:rsidRPr="002927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2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0044451018090043.</w:t>
            </w:r>
          </w:p>
        </w:tc>
      </w:tr>
      <w:tr w:rsidR="00A465FE" w:rsidRPr="00BE7B95" w:rsidTr="00A465FE">
        <w:trPr>
          <w:trHeight w:val="51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FE" w:rsidRPr="00DD7CA0" w:rsidRDefault="00A465FE" w:rsidP="00A465FE">
            <w:pPr>
              <w:spacing w:after="0" w:line="26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7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</w:t>
            </w:r>
            <w:r w:rsidRPr="00DD7C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D7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D7C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7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7C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DD7C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D7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D7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DD7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FE" w:rsidRPr="00DD7CA0" w:rsidRDefault="00A465FE" w:rsidP="00A465FE">
            <w:pPr>
              <w:spacing w:after="0" w:line="267" w:lineRule="exact"/>
              <w:ind w:left="21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7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D7C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D7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ыв</w:t>
            </w:r>
            <w:r w:rsidRPr="00DD7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D7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D7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D7C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D7C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D7C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DD7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D7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D7C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7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DD7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D7C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D7C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DD7C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DD7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A465FE" w:rsidRPr="00BE7B95" w:rsidTr="00A465FE">
        <w:trPr>
          <w:trHeight w:val="51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FE" w:rsidRPr="0048728A" w:rsidRDefault="00A465FE" w:rsidP="00A465FE">
            <w:pPr>
              <w:spacing w:after="0" w:line="26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вивш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A465FE" w:rsidRPr="0048728A" w:rsidRDefault="00A465FE" w:rsidP="00A465FE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872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ыв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FE" w:rsidRPr="0048728A" w:rsidRDefault="00A465FE" w:rsidP="00A465FE">
            <w:pPr>
              <w:spacing w:after="0" w:line="267" w:lineRule="exact"/>
              <w:ind w:left="21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Наумов Андрей Витальевич</w:t>
            </w:r>
          </w:p>
        </w:tc>
      </w:tr>
      <w:tr w:rsidR="00A465FE" w:rsidRPr="00BE7B95" w:rsidTr="00A465FE">
        <w:trPr>
          <w:trHeight w:val="51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FE" w:rsidRPr="0048728A" w:rsidRDefault="00A465FE" w:rsidP="00A465FE">
            <w:pPr>
              <w:spacing w:after="0" w:line="269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FE" w:rsidRPr="0048728A" w:rsidRDefault="00A465FE" w:rsidP="00A465FE">
            <w:pPr>
              <w:spacing w:after="0" w:line="269" w:lineRule="exact"/>
              <w:ind w:left="21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 ф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-ма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872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4872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</w:tr>
      <w:tr w:rsidR="00A465FE" w:rsidRPr="00497997" w:rsidTr="00A465FE">
        <w:trPr>
          <w:trHeight w:val="51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FE" w:rsidRPr="0048728A" w:rsidRDefault="00A465FE" w:rsidP="00A465FE">
            <w:pPr>
              <w:spacing w:after="0" w:line="26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FE" w:rsidRPr="0048728A" w:rsidRDefault="00497997" w:rsidP="00A465FE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главный научный сотрудник, </w:t>
            </w:r>
            <w:r w:rsidR="004872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заведующий отделом С</w:t>
            </w:r>
            <w:r w:rsidR="00A465FE" w:rsidRPr="004872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пектроскопии конденсированных сред </w:t>
            </w:r>
          </w:p>
        </w:tc>
      </w:tr>
      <w:tr w:rsidR="00A465FE" w:rsidRPr="00BE7B95" w:rsidTr="00A465FE">
        <w:trPr>
          <w:trHeight w:val="51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FE" w:rsidRPr="0048728A" w:rsidRDefault="00A465FE" w:rsidP="00A465FE">
            <w:pPr>
              <w:spacing w:after="0" w:line="26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872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872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от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ыв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FE" w:rsidRPr="0048728A" w:rsidRDefault="00A465FE" w:rsidP="00A465FE">
            <w:pPr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Задков Виктор Николаевич</w:t>
            </w:r>
          </w:p>
        </w:tc>
      </w:tr>
      <w:tr w:rsidR="00A465FE" w:rsidRPr="00BE7B95" w:rsidTr="00A465FE">
        <w:trPr>
          <w:trHeight w:val="51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FE" w:rsidRPr="0048728A" w:rsidRDefault="00A465FE" w:rsidP="00A465FE">
            <w:pPr>
              <w:spacing w:after="0" w:line="26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872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FE" w:rsidRPr="0048728A" w:rsidRDefault="00A465FE" w:rsidP="00A465FE">
            <w:pPr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8A">
              <w:rPr>
                <w:rFonts w:ascii="Times New Roman" w:hAnsi="Times New Roman" w:cs="Times New Roman"/>
                <w:color w:val="040404"/>
                <w:sz w:val="24"/>
                <w:szCs w:val="24"/>
                <w:shd w:val="clear" w:color="auto" w:fill="FFFFFF"/>
                <w:lang w:val="ru-RU"/>
              </w:rPr>
              <w:t>доктор физико-математических наук</w:t>
            </w:r>
          </w:p>
        </w:tc>
      </w:tr>
      <w:tr w:rsidR="00A465FE" w:rsidRPr="00BE7B95" w:rsidTr="00A465FE">
        <w:trPr>
          <w:trHeight w:val="51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FE" w:rsidRPr="0048728A" w:rsidRDefault="00A465FE" w:rsidP="00A465FE">
            <w:pPr>
              <w:spacing w:after="0" w:line="26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</w:t>
            </w:r>
            <w:r w:rsidRPr="004872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87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FE" w:rsidRPr="0048728A" w:rsidRDefault="00A465FE" w:rsidP="00A465FE">
            <w:pPr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8A">
              <w:rPr>
                <w:rFonts w:ascii="Times New Roman" w:hAnsi="Times New Roman" w:cs="Times New Roman"/>
                <w:color w:val="040404"/>
                <w:sz w:val="24"/>
                <w:szCs w:val="24"/>
                <w:shd w:val="clear" w:color="auto" w:fill="FFFFFF"/>
                <w:lang w:val="ru-RU"/>
              </w:rPr>
              <w:t>директор</w:t>
            </w:r>
          </w:p>
        </w:tc>
      </w:tr>
    </w:tbl>
    <w:p w:rsidR="00BE7B95" w:rsidRPr="00DD7CA0" w:rsidRDefault="00BE7B95" w:rsidP="00BE7B95">
      <w:pPr>
        <w:autoSpaceDE w:val="0"/>
        <w:autoSpaceDN w:val="0"/>
        <w:adjustRightInd w:val="0"/>
        <w:spacing w:line="240" w:lineRule="auto"/>
        <w:ind w:left="640" w:hanging="640"/>
        <w:rPr>
          <w:lang w:val="ru-RU"/>
        </w:rPr>
      </w:pPr>
    </w:p>
    <w:p w:rsidR="00857DC9" w:rsidRPr="007765B7" w:rsidRDefault="00857DC9" w:rsidP="00857DC9">
      <w:pPr>
        <w:rPr>
          <w:lang w:val="ru-RU"/>
        </w:rPr>
      </w:pPr>
    </w:p>
    <w:sectPr w:rsidR="00857DC9" w:rsidRPr="007765B7" w:rsidSect="007F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EC4"/>
    <w:multiLevelType w:val="hybridMultilevel"/>
    <w:tmpl w:val="BC72EFB8"/>
    <w:lvl w:ilvl="0" w:tplc="202CA4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7329"/>
    <w:multiLevelType w:val="hybridMultilevel"/>
    <w:tmpl w:val="84C85248"/>
    <w:lvl w:ilvl="0" w:tplc="566CBE7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C9"/>
    <w:rsid w:val="00045C2A"/>
    <w:rsid w:val="001E5CD2"/>
    <w:rsid w:val="00201D0C"/>
    <w:rsid w:val="00243E3D"/>
    <w:rsid w:val="0029276C"/>
    <w:rsid w:val="002C54AD"/>
    <w:rsid w:val="00312A5D"/>
    <w:rsid w:val="00313352"/>
    <w:rsid w:val="0035337D"/>
    <w:rsid w:val="003A4DB7"/>
    <w:rsid w:val="003A5E76"/>
    <w:rsid w:val="003B7879"/>
    <w:rsid w:val="003F494C"/>
    <w:rsid w:val="00464752"/>
    <w:rsid w:val="0048672B"/>
    <w:rsid w:val="0048728A"/>
    <w:rsid w:val="00495A4E"/>
    <w:rsid w:val="00497997"/>
    <w:rsid w:val="004D24BD"/>
    <w:rsid w:val="004F66BB"/>
    <w:rsid w:val="00596727"/>
    <w:rsid w:val="005A790E"/>
    <w:rsid w:val="00602369"/>
    <w:rsid w:val="00623C6C"/>
    <w:rsid w:val="006244D4"/>
    <w:rsid w:val="00682DBC"/>
    <w:rsid w:val="006D3592"/>
    <w:rsid w:val="00700839"/>
    <w:rsid w:val="00765BFB"/>
    <w:rsid w:val="007765B7"/>
    <w:rsid w:val="00781A63"/>
    <w:rsid w:val="007B154D"/>
    <w:rsid w:val="007C25F1"/>
    <w:rsid w:val="007D3A82"/>
    <w:rsid w:val="007F5C5A"/>
    <w:rsid w:val="00857DC9"/>
    <w:rsid w:val="00974B74"/>
    <w:rsid w:val="009C08CC"/>
    <w:rsid w:val="009E357D"/>
    <w:rsid w:val="00A308D0"/>
    <w:rsid w:val="00A465FE"/>
    <w:rsid w:val="00A71993"/>
    <w:rsid w:val="00A756FB"/>
    <w:rsid w:val="00B5459C"/>
    <w:rsid w:val="00BB59AD"/>
    <w:rsid w:val="00BD78C8"/>
    <w:rsid w:val="00BE7B95"/>
    <w:rsid w:val="00CA2BCD"/>
    <w:rsid w:val="00D810FD"/>
    <w:rsid w:val="00DD4170"/>
    <w:rsid w:val="00DD7CA0"/>
    <w:rsid w:val="00DE77BD"/>
    <w:rsid w:val="00EA0B4C"/>
    <w:rsid w:val="00F6749D"/>
    <w:rsid w:val="00FA5432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E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7CA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D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E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7CA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D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n.troit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san@isan.troi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C763CA5-275B-4824-85AF-F5DA2F7F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</dc:creator>
  <cp:lastModifiedBy>ЕГИСМ</cp:lastModifiedBy>
  <cp:revision>2</cp:revision>
  <dcterms:created xsi:type="dcterms:W3CDTF">2022-05-18T10:17:00Z</dcterms:created>
  <dcterms:modified xsi:type="dcterms:W3CDTF">2022-05-18T10:17:00Z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http://csl.mendeley.com/styles/591307171/elsevier-vancouver-2</vt:lpwstr>
  </property>
  <property fmtid="{D5CDD505-2E9C-101B-9397-08002B2CF9AE}" pid="7" name="Mendeley Recent Style Name 2_1">
    <vt:lpwstr>Elsevier - Vancouver - Sergey Kuznetsov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http://www.zotero.org/styles/gost-r-7-0-5-2008</vt:lpwstr>
  </property>
  <property fmtid="{D5CDD505-2E9C-101B-9397-08002B2CF9AE}" pid="11" name="Mendeley Recent Style Name 4_1">
    <vt:lpwstr>Russian GOST R 7.0.5-2008 (Russian)</vt:lpwstr>
  </property>
  <property fmtid="{D5CDD505-2E9C-101B-9397-08002B2CF9AE}" pid="12" name="Mendeley Recent Style Id 5_1">
    <vt:lpwstr>http://csl.mendeley.com/styles/591307171/gost-r-7-0-5-2008-numeric</vt:lpwstr>
  </property>
  <property fmtid="{D5CDD505-2E9C-101B-9397-08002B2CF9AE}" pid="13" name="Mendeley Recent Style Name 5_1">
    <vt:lpwstr>Russian GOST R 7.0.5-2008 (numeric) - Sergey Kuznetsov</vt:lpwstr>
  </property>
  <property fmtid="{D5CDD505-2E9C-101B-9397-08002B2CF9AE}" pid="14" name="Mendeley Recent Style Id 6_1">
    <vt:lpwstr>https://csl.mendeley.com/styles/591307171/gost-r-7-0-5-2008-numeric</vt:lpwstr>
  </property>
  <property fmtid="{D5CDD505-2E9C-101B-9397-08002B2CF9AE}" pid="15" name="Mendeley Recent Style Name 6_1">
    <vt:lpwstr>Russian GOST R 7.0.5-2008 (numeric) - Sergey Kuznetsov</vt:lpwstr>
  </property>
  <property fmtid="{D5CDD505-2E9C-101B-9397-08002B2CF9AE}" pid="16" name="Mendeley Recent Style Id 7_1">
    <vt:lpwstr>https://csl.mendeley.com/styles/591307171/gost-r-7-0-5-2008-numeric-KSM</vt:lpwstr>
  </property>
  <property fmtid="{D5CDD505-2E9C-101B-9397-08002B2CF9AE}" pid="17" name="Mendeley Recent Style Name 7_1">
    <vt:lpwstr>Russian GOST R 7.0.5-2008 (numeric) - Sergey Kuznetsov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http://csl.mendeley.com/styles/591307171/vancouver-2</vt:lpwstr>
  </property>
  <property fmtid="{D5CDD505-2E9C-101B-9397-08002B2CF9AE}" pid="21" name="Mendeley Recent Style Name 9_1">
    <vt:lpwstr>Vancouver - KSM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e9e84fee-4a6f-363d-8c7b-ce094e00c3d9</vt:lpwstr>
  </property>
  <property fmtid="{D5CDD505-2E9C-101B-9397-08002B2CF9AE}" pid="24" name="Mendeley Citation Style_1">
    <vt:lpwstr>https://csl.mendeley.com/styles/591307171/gost-r-7-0-5-2008-numeric-KSM</vt:lpwstr>
  </property>
</Properties>
</file>